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25644" w14:textId="77777777" w:rsidR="00834F8F" w:rsidRPr="00C42F7C" w:rsidRDefault="00834F8F" w:rsidP="00C3772D">
      <w:pPr>
        <w:pStyle w:val="Titel"/>
        <w:spacing w:line="326" w:lineRule="auto"/>
        <w:ind w:left="-567"/>
        <w:rPr>
          <w:color w:val="000000" w:themeColor="text1"/>
        </w:rPr>
      </w:pPr>
      <w:r>
        <w:rPr>
          <w:noProof/>
          <w:color w:val="7AC470"/>
          <w:lang w:val="nl-BE" w:eastAsia="nl-BE"/>
        </w:rPr>
        <w:drawing>
          <wp:inline distT="0" distB="0" distL="0" distR="0" wp14:anchorId="520994A7" wp14:editId="5498B285">
            <wp:extent cx="1482436" cy="492910"/>
            <wp:effectExtent l="0" t="0" r="3810" b="254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stad_menen_RGB_GROE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82436" cy="492910"/>
                    </a:xfrm>
                    <a:prstGeom prst="rect">
                      <a:avLst/>
                    </a:prstGeom>
                  </pic:spPr>
                </pic:pic>
              </a:graphicData>
            </a:graphic>
          </wp:inline>
        </w:drawing>
      </w:r>
    </w:p>
    <w:p w14:paraId="1B045402" w14:textId="77777777" w:rsidR="00C946D5" w:rsidRPr="00961A88" w:rsidRDefault="00C946D5" w:rsidP="00C946D5">
      <w:pPr>
        <w:pStyle w:val="Titel"/>
        <w:rPr>
          <w:lang w:val="nl-BE"/>
        </w:rPr>
      </w:pPr>
      <w:r w:rsidRPr="00961A88">
        <w:rPr>
          <w:lang w:val="nl-BE"/>
        </w:rPr>
        <w:t xml:space="preserve">Reglement projecttoelage voor </w:t>
      </w:r>
      <w:r>
        <w:rPr>
          <w:lang w:val="nl-BE"/>
        </w:rPr>
        <w:t>B</w:t>
      </w:r>
      <w:r w:rsidRPr="00961A88">
        <w:rPr>
          <w:lang w:val="nl-BE"/>
        </w:rPr>
        <w:t xml:space="preserve">ijzondere sociaal-culturele initiatieven. </w:t>
      </w:r>
    </w:p>
    <w:p w14:paraId="10179A62" w14:textId="77777777" w:rsidR="00C946D5" w:rsidRPr="00961A88" w:rsidRDefault="00C946D5" w:rsidP="00C946D5">
      <w:pPr>
        <w:jc w:val="center"/>
        <w:rPr>
          <w:rFonts w:ascii="Gill Sans MT" w:hAnsi="Gill Sans MT"/>
          <w:b/>
          <w:bCs/>
          <w:color w:val="646464"/>
          <w:u w:val="single"/>
          <w:lang w:val="nl-BE"/>
        </w:rPr>
      </w:pPr>
      <w:r w:rsidRPr="00961A88">
        <w:rPr>
          <w:rFonts w:ascii="Gill Sans MT" w:hAnsi="Gill Sans MT"/>
          <w:b/>
          <w:bCs/>
          <w:color w:val="646464"/>
          <w:u w:val="single"/>
          <w:lang w:val="nl-BE"/>
        </w:rPr>
        <w:t xml:space="preserve"> </w:t>
      </w:r>
    </w:p>
    <w:p w14:paraId="748A6A47" w14:textId="77777777" w:rsidR="00C946D5" w:rsidRPr="00961A88" w:rsidRDefault="00C946D5" w:rsidP="00C946D5">
      <w:pPr>
        <w:pStyle w:val="Kop1"/>
        <w:rPr>
          <w:lang w:val="nl-BE"/>
        </w:rPr>
      </w:pPr>
      <w:r w:rsidRPr="00961A88">
        <w:rPr>
          <w:lang w:val="nl-BE"/>
        </w:rPr>
        <w:t>Artikel 1</w:t>
      </w:r>
    </w:p>
    <w:p w14:paraId="7D1C2D56" w14:textId="77777777" w:rsidR="00C946D5" w:rsidRPr="00C946D5" w:rsidRDefault="00C946D5" w:rsidP="00C946D5">
      <w:pPr>
        <w:pStyle w:val="Plattetekst"/>
      </w:pPr>
      <w:r w:rsidRPr="00C946D5">
        <w:t>Dit reglement heeft als doelstelling het sociaal-culturele werk in Menen te versterken door middel van financiële ondersteuning van bijzondere activiteiten en initiatieven die de gemeenschapsvorming, de cultuurparticipatie en –competentie en de educatieve functie vergroten.</w:t>
      </w:r>
    </w:p>
    <w:p w14:paraId="3D042CB6" w14:textId="77777777" w:rsidR="00C946D5" w:rsidRPr="00961A88" w:rsidRDefault="00C946D5" w:rsidP="00C946D5">
      <w:pPr>
        <w:rPr>
          <w:rFonts w:ascii="Gill Sans MT" w:hAnsi="Gill Sans MT"/>
          <w:color w:val="646464"/>
          <w:lang w:val="nl-BE"/>
        </w:rPr>
      </w:pPr>
    </w:p>
    <w:p w14:paraId="64340E51" w14:textId="77777777" w:rsidR="00C946D5" w:rsidRPr="00EB5752" w:rsidRDefault="00C946D5" w:rsidP="00C946D5">
      <w:pPr>
        <w:pStyle w:val="Kop1"/>
        <w:rPr>
          <w:strike/>
          <w:color w:val="FF0000"/>
          <w:lang w:val="nl-BE"/>
        </w:rPr>
      </w:pPr>
      <w:r w:rsidRPr="00EB5752">
        <w:rPr>
          <w:strike/>
          <w:color w:val="FF0000"/>
          <w:lang w:val="nl-BE"/>
        </w:rPr>
        <w:t>Artikel 2</w:t>
      </w:r>
    </w:p>
    <w:p w14:paraId="3C162F37" w14:textId="77777777" w:rsidR="00C946D5" w:rsidRPr="00EB5752" w:rsidRDefault="00C946D5" w:rsidP="00C946D5">
      <w:pPr>
        <w:rPr>
          <w:strike/>
          <w:color w:val="FF0000"/>
          <w:sz w:val="20"/>
          <w:szCs w:val="20"/>
          <w:lang w:val="nl-BE"/>
        </w:rPr>
      </w:pPr>
      <w:r w:rsidRPr="00EB5752">
        <w:rPr>
          <w:strike/>
          <w:color w:val="FF0000"/>
          <w:sz w:val="20"/>
          <w:szCs w:val="20"/>
          <w:lang w:val="nl-BE"/>
        </w:rPr>
        <w:t>Onder sociaal-culturele verenigingen worden begrepen verenigingen die gedragen worden door vrijwilligers en die een werking ontplooien in groepsverband die gericht is op de persoonlijke en maatschappelijke ontplooiing van leden en deelnemers. In haar programmaopbouw vervult een sociaal-culturele vereniging een aantal maatschappelijke functies:</w:t>
      </w:r>
    </w:p>
    <w:p w14:paraId="3A1E1923" w14:textId="77777777" w:rsidR="00C946D5" w:rsidRPr="00EB5752" w:rsidRDefault="00C946D5" w:rsidP="00C946D5">
      <w:pPr>
        <w:widowControl/>
        <w:numPr>
          <w:ilvl w:val="0"/>
          <w:numId w:val="2"/>
        </w:numPr>
        <w:autoSpaceDE/>
        <w:autoSpaceDN/>
        <w:rPr>
          <w:strike/>
          <w:color w:val="FF0000"/>
          <w:sz w:val="20"/>
          <w:szCs w:val="20"/>
          <w:lang w:val="nl-BE"/>
        </w:rPr>
      </w:pPr>
      <w:r w:rsidRPr="00EB5752">
        <w:rPr>
          <w:strike/>
          <w:color w:val="FF0000"/>
          <w:sz w:val="20"/>
          <w:szCs w:val="20"/>
          <w:lang w:val="nl-BE"/>
        </w:rPr>
        <w:t>de gemeenschapsvormende functie gericht op de versterking en vernieuwing van het sociale weefsel en op groepsvorming met als doel een democratische, solidaire en open samenleving;</w:t>
      </w:r>
    </w:p>
    <w:p w14:paraId="2FB72A7C" w14:textId="77777777" w:rsidR="00C946D5" w:rsidRPr="00EB5752" w:rsidRDefault="00C946D5" w:rsidP="00C946D5">
      <w:pPr>
        <w:widowControl/>
        <w:numPr>
          <w:ilvl w:val="0"/>
          <w:numId w:val="2"/>
        </w:numPr>
        <w:autoSpaceDE/>
        <w:autoSpaceDN/>
        <w:rPr>
          <w:strike/>
          <w:color w:val="FF0000"/>
          <w:sz w:val="20"/>
          <w:szCs w:val="20"/>
          <w:lang w:val="nl-BE"/>
        </w:rPr>
      </w:pPr>
      <w:r w:rsidRPr="00EB5752">
        <w:rPr>
          <w:strike/>
          <w:color w:val="FF0000"/>
          <w:sz w:val="20"/>
          <w:szCs w:val="20"/>
          <w:lang w:val="nl-BE"/>
        </w:rPr>
        <w:t>de culturele functie gericht op het verhogen van de participatie aan de brede waaier van cultuurgoederen die de samenleving te bieden heeft en op de competentie om deze zinvol te beleven;</w:t>
      </w:r>
    </w:p>
    <w:p w14:paraId="20E59790" w14:textId="77777777" w:rsidR="00C946D5" w:rsidRPr="00EB5752" w:rsidRDefault="00C946D5" w:rsidP="00C946D5">
      <w:pPr>
        <w:widowControl/>
        <w:numPr>
          <w:ilvl w:val="0"/>
          <w:numId w:val="2"/>
        </w:numPr>
        <w:autoSpaceDE/>
        <w:autoSpaceDN/>
        <w:rPr>
          <w:strike/>
          <w:color w:val="FF0000"/>
          <w:sz w:val="20"/>
          <w:szCs w:val="20"/>
          <w:lang w:val="nl-BE"/>
        </w:rPr>
      </w:pPr>
      <w:r w:rsidRPr="00EB5752">
        <w:rPr>
          <w:strike/>
          <w:color w:val="FF0000"/>
          <w:sz w:val="20"/>
          <w:szCs w:val="20"/>
          <w:lang w:val="nl-BE"/>
        </w:rPr>
        <w:t>de maatschappelijke activeringsfunctie die leidt tot de vorming van sociaal actieve en verantwoordelijke burgers;</w:t>
      </w:r>
    </w:p>
    <w:p w14:paraId="22F431DA" w14:textId="77777777" w:rsidR="00C946D5" w:rsidRPr="00EB5752" w:rsidRDefault="00C946D5" w:rsidP="00C946D5">
      <w:pPr>
        <w:widowControl/>
        <w:numPr>
          <w:ilvl w:val="0"/>
          <w:numId w:val="2"/>
        </w:numPr>
        <w:autoSpaceDE/>
        <w:autoSpaceDN/>
        <w:rPr>
          <w:strike/>
          <w:color w:val="FF0000"/>
          <w:sz w:val="20"/>
          <w:szCs w:val="20"/>
          <w:lang w:val="nl-BE"/>
        </w:rPr>
      </w:pPr>
      <w:r w:rsidRPr="00EB5752">
        <w:rPr>
          <w:strike/>
          <w:color w:val="FF0000"/>
          <w:sz w:val="20"/>
          <w:szCs w:val="20"/>
          <w:lang w:val="nl-BE"/>
        </w:rPr>
        <w:t>de educatieve functie door het aanbieden van een educatief aanbod op lokaal vlak.</w:t>
      </w:r>
    </w:p>
    <w:p w14:paraId="0D293710" w14:textId="77777777" w:rsidR="00C946D5" w:rsidRPr="00961A88" w:rsidRDefault="00C946D5" w:rsidP="00C946D5">
      <w:pPr>
        <w:rPr>
          <w:rFonts w:ascii="Gill Sans MT" w:hAnsi="Gill Sans MT"/>
          <w:color w:val="646464"/>
          <w:lang w:val="nl-BE"/>
        </w:rPr>
      </w:pPr>
    </w:p>
    <w:p w14:paraId="01322381" w14:textId="738D4FC7" w:rsidR="00C946D5" w:rsidRPr="00961A88" w:rsidRDefault="00C946D5" w:rsidP="00C946D5">
      <w:pPr>
        <w:pStyle w:val="Kop1"/>
        <w:rPr>
          <w:lang w:val="nl-BE"/>
        </w:rPr>
      </w:pPr>
      <w:r w:rsidRPr="00961A88">
        <w:rPr>
          <w:lang w:val="nl-BE"/>
        </w:rPr>
        <w:t xml:space="preserve">Artikel </w:t>
      </w:r>
      <w:r w:rsidR="00EB5752">
        <w:rPr>
          <w:lang w:val="nl-BE"/>
        </w:rPr>
        <w:t>2</w:t>
      </w:r>
    </w:p>
    <w:p w14:paraId="7B88B24C" w14:textId="35E4507B" w:rsidR="00C946D5" w:rsidRDefault="00C946D5" w:rsidP="00C946D5">
      <w:pPr>
        <w:rPr>
          <w:strike/>
          <w:color w:val="FF0000"/>
          <w:sz w:val="20"/>
          <w:szCs w:val="20"/>
          <w:lang w:val="nl-BE"/>
        </w:rPr>
      </w:pPr>
      <w:r w:rsidRPr="00EB5752">
        <w:rPr>
          <w:strike/>
          <w:color w:val="FF0000"/>
          <w:sz w:val="20"/>
          <w:szCs w:val="20"/>
          <w:lang w:val="nl-BE"/>
        </w:rPr>
        <w:t>Om in aanmerking te komen voor een ondersteuning via dit reglement, moet de aanvragende vereniging erkend zijn, door de stad, als sociaal-culturele vereniging.</w:t>
      </w:r>
      <w:r w:rsidRPr="00EB5752">
        <w:rPr>
          <w:color w:val="FF0000"/>
          <w:sz w:val="20"/>
          <w:szCs w:val="20"/>
          <w:lang w:val="nl-BE"/>
        </w:rPr>
        <w:t xml:space="preserve"> </w:t>
      </w:r>
      <w:r w:rsidRPr="002462F7">
        <w:rPr>
          <w:strike/>
          <w:color w:val="FF0000"/>
          <w:sz w:val="20"/>
          <w:szCs w:val="20"/>
          <w:lang w:val="nl-BE"/>
        </w:rPr>
        <w:t>De indiener kan zowel een sociaal-culturele vereniging zijn als een samenwerkingsverband tussen verschillende verenigingen, een samenwerkingsverband tussen een vereniging en individuen</w:t>
      </w:r>
      <w:r w:rsidR="00EB5752" w:rsidRPr="002462F7">
        <w:rPr>
          <w:strike/>
          <w:color w:val="FF0000"/>
          <w:sz w:val="20"/>
          <w:szCs w:val="20"/>
          <w:lang w:val="nl-BE"/>
        </w:rPr>
        <w:t>.</w:t>
      </w:r>
      <w:r w:rsidRPr="002462F7">
        <w:rPr>
          <w:strike/>
          <w:color w:val="FF0000"/>
          <w:sz w:val="20"/>
          <w:szCs w:val="20"/>
          <w:lang w:val="nl-BE"/>
        </w:rPr>
        <w:t xml:space="preserve"> waarvan min. één door de stad erkend is als sociaal-culturele vereniging.</w:t>
      </w:r>
    </w:p>
    <w:p w14:paraId="12F042B9" w14:textId="0A9E0465" w:rsidR="002462F7" w:rsidRPr="002462F7" w:rsidRDefault="002462F7" w:rsidP="00C946D5">
      <w:pPr>
        <w:rPr>
          <w:color w:val="FF0000"/>
          <w:sz w:val="20"/>
          <w:szCs w:val="20"/>
          <w:lang w:val="nl-BE"/>
        </w:rPr>
      </w:pPr>
      <w:r w:rsidRPr="002462F7">
        <w:rPr>
          <w:color w:val="FF0000"/>
          <w:sz w:val="20"/>
          <w:szCs w:val="20"/>
          <w:lang w:val="nl-BE"/>
        </w:rPr>
        <w:t>Wie</w:t>
      </w:r>
      <w:r>
        <w:rPr>
          <w:color w:val="FF0000"/>
          <w:sz w:val="20"/>
          <w:szCs w:val="20"/>
          <w:lang w:val="nl-BE"/>
        </w:rPr>
        <w:t xml:space="preserve"> kan indienen: socio-culturele verenigingen, culturele werkgroepen, </w:t>
      </w:r>
      <w:proofErr w:type="spellStart"/>
      <w:r>
        <w:rPr>
          <w:color w:val="FF0000"/>
          <w:sz w:val="20"/>
          <w:szCs w:val="20"/>
          <w:lang w:val="nl-BE"/>
        </w:rPr>
        <w:t>semi-professionele</w:t>
      </w:r>
      <w:proofErr w:type="spellEnd"/>
      <w:r>
        <w:rPr>
          <w:color w:val="FF0000"/>
          <w:sz w:val="20"/>
          <w:szCs w:val="20"/>
          <w:lang w:val="nl-BE"/>
        </w:rPr>
        <w:t xml:space="preserve"> organisaties voor kunst en cultuur, samenwerkingsverbanden tussen diverse actoren (culturele en andere).</w:t>
      </w:r>
    </w:p>
    <w:p w14:paraId="462D14C8" w14:textId="77777777" w:rsidR="00C946D5" w:rsidRPr="00C946D5" w:rsidRDefault="00C946D5" w:rsidP="00C946D5">
      <w:pPr>
        <w:rPr>
          <w:sz w:val="20"/>
          <w:szCs w:val="20"/>
          <w:lang w:val="nl-BE"/>
        </w:rPr>
      </w:pPr>
      <w:r w:rsidRPr="00C946D5">
        <w:rPr>
          <w:sz w:val="20"/>
          <w:szCs w:val="20"/>
          <w:lang w:val="nl-BE"/>
        </w:rPr>
        <w:t>Voor de toepassing van dit reglement komen niet in aanmerking:</w:t>
      </w:r>
    </w:p>
    <w:p w14:paraId="4A8315BF" w14:textId="77777777" w:rsidR="00C946D5" w:rsidRPr="00C946D5" w:rsidRDefault="00C946D5" w:rsidP="00C946D5">
      <w:pPr>
        <w:widowControl/>
        <w:numPr>
          <w:ilvl w:val="0"/>
          <w:numId w:val="3"/>
        </w:numPr>
        <w:autoSpaceDE/>
        <w:autoSpaceDN/>
        <w:rPr>
          <w:sz w:val="20"/>
          <w:szCs w:val="20"/>
          <w:lang w:val="nl-BE"/>
        </w:rPr>
      </w:pPr>
      <w:r w:rsidRPr="00C946D5">
        <w:rPr>
          <w:sz w:val="20"/>
          <w:szCs w:val="20"/>
          <w:lang w:val="nl-BE"/>
        </w:rPr>
        <w:t xml:space="preserve">initiatieven die reeds financiële steun hebben verworven vanuit een andere stedelijke dienst of een werkingssubsidie ontvangen; </w:t>
      </w:r>
    </w:p>
    <w:p w14:paraId="21E6191B" w14:textId="77777777" w:rsidR="00C946D5" w:rsidRPr="00C946D5" w:rsidRDefault="00C946D5" w:rsidP="00C946D5">
      <w:pPr>
        <w:widowControl/>
        <w:numPr>
          <w:ilvl w:val="0"/>
          <w:numId w:val="3"/>
        </w:numPr>
        <w:autoSpaceDE/>
        <w:autoSpaceDN/>
        <w:rPr>
          <w:sz w:val="20"/>
          <w:szCs w:val="20"/>
          <w:lang w:val="nl-BE"/>
        </w:rPr>
      </w:pPr>
      <w:r w:rsidRPr="00C946D5">
        <w:rPr>
          <w:sz w:val="20"/>
          <w:szCs w:val="20"/>
          <w:lang w:val="nl-BE"/>
        </w:rPr>
        <w:t>initiatieven die een duidelijke commerciële inslag of doelstelling hebben.</w:t>
      </w:r>
    </w:p>
    <w:p w14:paraId="135DD6AF" w14:textId="77777777" w:rsidR="00C946D5" w:rsidRPr="00C946D5" w:rsidRDefault="00C946D5" w:rsidP="00C946D5">
      <w:pPr>
        <w:rPr>
          <w:sz w:val="20"/>
          <w:szCs w:val="20"/>
          <w:lang w:val="nl-BE"/>
        </w:rPr>
      </w:pPr>
      <w:r w:rsidRPr="00C946D5">
        <w:rPr>
          <w:sz w:val="20"/>
          <w:szCs w:val="20"/>
          <w:lang w:val="nl-BE"/>
        </w:rPr>
        <w:t>De activiteiten waarvoor een toelage worden gevraagd moeten op het grondgebied van de stad Menen plaats vinden.</w:t>
      </w:r>
    </w:p>
    <w:p w14:paraId="1201C20E" w14:textId="77777777" w:rsidR="00C946D5" w:rsidRPr="00961A88" w:rsidRDefault="00C946D5" w:rsidP="00C946D5">
      <w:pPr>
        <w:rPr>
          <w:rFonts w:ascii="Gill Sans MT" w:hAnsi="Gill Sans MT"/>
          <w:color w:val="646464"/>
          <w:lang w:val="nl-BE"/>
        </w:rPr>
      </w:pPr>
    </w:p>
    <w:p w14:paraId="687E5BB0" w14:textId="510F42AE" w:rsidR="00C946D5" w:rsidRPr="00961A88" w:rsidRDefault="00C946D5" w:rsidP="00C946D5">
      <w:pPr>
        <w:pStyle w:val="Kop1"/>
        <w:rPr>
          <w:lang w:val="nl-BE"/>
        </w:rPr>
      </w:pPr>
      <w:r w:rsidRPr="00961A88">
        <w:rPr>
          <w:lang w:val="nl-BE"/>
        </w:rPr>
        <w:t xml:space="preserve">Artikel </w:t>
      </w:r>
      <w:r w:rsidR="00EB5752">
        <w:rPr>
          <w:lang w:val="nl-BE"/>
        </w:rPr>
        <w:t>3</w:t>
      </w:r>
    </w:p>
    <w:p w14:paraId="52906F83" w14:textId="77777777" w:rsidR="00C946D5" w:rsidRPr="00C946D5" w:rsidRDefault="00C946D5" w:rsidP="00C946D5">
      <w:pPr>
        <w:rPr>
          <w:sz w:val="20"/>
          <w:szCs w:val="20"/>
          <w:lang w:val="nl-BE"/>
        </w:rPr>
      </w:pPr>
      <w:r w:rsidRPr="00EB5752">
        <w:rPr>
          <w:sz w:val="20"/>
          <w:szCs w:val="20"/>
          <w:lang w:val="nl-BE"/>
        </w:rPr>
        <w:t xml:space="preserve">Om in aanmerking te komen voor subsidies dienen de initiatieven opgevat te zijn als een bijzondere activiteit </w:t>
      </w:r>
      <w:r w:rsidRPr="00EB5752">
        <w:rPr>
          <w:strike/>
          <w:color w:val="FF0000"/>
          <w:sz w:val="20"/>
          <w:szCs w:val="20"/>
          <w:lang w:val="nl-BE"/>
        </w:rPr>
        <w:t>van een vereniging</w:t>
      </w:r>
      <w:r w:rsidRPr="00C946D5">
        <w:rPr>
          <w:sz w:val="20"/>
          <w:szCs w:val="20"/>
          <w:lang w:val="nl-BE"/>
        </w:rPr>
        <w:t>, die de normale werking overstijgt en er een kwalitatieve meerwaarde aan verleent. Het initiatief moet bovendien aan min. twee van de volgende criteria voldoen:</w:t>
      </w:r>
    </w:p>
    <w:p w14:paraId="0A12E91B" w14:textId="77777777" w:rsidR="00C946D5" w:rsidRPr="00C946D5" w:rsidRDefault="00C946D5" w:rsidP="00C946D5">
      <w:pPr>
        <w:widowControl/>
        <w:numPr>
          <w:ilvl w:val="0"/>
          <w:numId w:val="4"/>
        </w:numPr>
        <w:autoSpaceDE/>
        <w:autoSpaceDN/>
        <w:rPr>
          <w:sz w:val="20"/>
          <w:szCs w:val="20"/>
          <w:lang w:val="nl-BE"/>
        </w:rPr>
      </w:pPr>
      <w:r w:rsidRPr="00C946D5">
        <w:rPr>
          <w:sz w:val="20"/>
          <w:szCs w:val="20"/>
          <w:lang w:val="nl-BE"/>
        </w:rPr>
        <w:t>bevorderen van cultuurparticipatie- en/of competentie (tentoonstelling, kunstproject,…);</w:t>
      </w:r>
    </w:p>
    <w:p w14:paraId="12857599" w14:textId="77777777" w:rsidR="00C946D5" w:rsidRPr="00C946D5" w:rsidRDefault="00C946D5" w:rsidP="00C946D5">
      <w:pPr>
        <w:widowControl/>
        <w:numPr>
          <w:ilvl w:val="0"/>
          <w:numId w:val="4"/>
        </w:numPr>
        <w:autoSpaceDE/>
        <w:autoSpaceDN/>
        <w:rPr>
          <w:sz w:val="20"/>
          <w:szCs w:val="20"/>
          <w:lang w:val="nl-BE"/>
        </w:rPr>
      </w:pPr>
      <w:r w:rsidRPr="00C946D5">
        <w:rPr>
          <w:sz w:val="20"/>
          <w:szCs w:val="20"/>
          <w:lang w:val="nl-BE"/>
        </w:rPr>
        <w:t>aanboren van nieuwe publieksgroepen met aandacht voor culturele diversiteit;</w:t>
      </w:r>
    </w:p>
    <w:p w14:paraId="24FD1852" w14:textId="77777777" w:rsidR="00C946D5" w:rsidRPr="00C946D5" w:rsidRDefault="00C946D5" w:rsidP="00C946D5">
      <w:pPr>
        <w:widowControl/>
        <w:numPr>
          <w:ilvl w:val="0"/>
          <w:numId w:val="4"/>
        </w:numPr>
        <w:autoSpaceDE/>
        <w:autoSpaceDN/>
        <w:rPr>
          <w:sz w:val="20"/>
          <w:szCs w:val="20"/>
          <w:lang w:val="nl-BE"/>
        </w:rPr>
      </w:pPr>
      <w:r w:rsidRPr="00C946D5">
        <w:rPr>
          <w:sz w:val="20"/>
          <w:szCs w:val="20"/>
          <w:lang w:val="nl-BE"/>
        </w:rPr>
        <w:t>aandacht voor originaliteit en vernieuwing en beantwoordend aan een maatschappelijke en culturele behoefte;</w:t>
      </w:r>
    </w:p>
    <w:p w14:paraId="1C9ABBF0" w14:textId="5DD4B33C" w:rsidR="00C946D5" w:rsidRPr="00C946D5" w:rsidRDefault="00C946D5" w:rsidP="00C946D5">
      <w:pPr>
        <w:widowControl/>
        <w:numPr>
          <w:ilvl w:val="0"/>
          <w:numId w:val="4"/>
        </w:numPr>
        <w:autoSpaceDE/>
        <w:autoSpaceDN/>
        <w:rPr>
          <w:sz w:val="20"/>
          <w:szCs w:val="20"/>
          <w:lang w:val="nl-BE"/>
        </w:rPr>
      </w:pPr>
      <w:r w:rsidRPr="00C946D5">
        <w:rPr>
          <w:sz w:val="20"/>
          <w:szCs w:val="20"/>
          <w:lang w:val="nl-BE"/>
        </w:rPr>
        <w:t>samenwerking met verenigingen en organisaties;</w:t>
      </w:r>
    </w:p>
    <w:p w14:paraId="772897DD" w14:textId="77777777" w:rsidR="00C946D5" w:rsidRPr="00C946D5" w:rsidRDefault="00C946D5" w:rsidP="00C946D5">
      <w:pPr>
        <w:widowControl/>
        <w:numPr>
          <w:ilvl w:val="0"/>
          <w:numId w:val="4"/>
        </w:numPr>
        <w:autoSpaceDE/>
        <w:autoSpaceDN/>
        <w:rPr>
          <w:sz w:val="20"/>
          <w:szCs w:val="20"/>
          <w:lang w:val="nl-BE"/>
        </w:rPr>
      </w:pPr>
      <w:r w:rsidRPr="00C946D5">
        <w:rPr>
          <w:sz w:val="20"/>
          <w:szCs w:val="20"/>
          <w:lang w:val="nl-BE"/>
        </w:rPr>
        <w:t>aanwenden van creatieve methoden in de communicatie met het brede, lokale publiek;</w:t>
      </w:r>
    </w:p>
    <w:p w14:paraId="6B56E388" w14:textId="77777777" w:rsidR="00C946D5" w:rsidRPr="00C946D5" w:rsidRDefault="00C946D5" w:rsidP="00C946D5">
      <w:pPr>
        <w:widowControl/>
        <w:numPr>
          <w:ilvl w:val="0"/>
          <w:numId w:val="4"/>
        </w:numPr>
        <w:autoSpaceDE/>
        <w:autoSpaceDN/>
        <w:rPr>
          <w:sz w:val="20"/>
          <w:szCs w:val="20"/>
          <w:lang w:val="nl-BE"/>
        </w:rPr>
      </w:pPr>
      <w:r w:rsidRPr="00C946D5">
        <w:rPr>
          <w:sz w:val="20"/>
          <w:szCs w:val="20"/>
          <w:lang w:val="nl-BE"/>
        </w:rPr>
        <w:t>initiatief heeft een open karakter en wordt georganiseerd voor een breed publiek.</w:t>
      </w:r>
    </w:p>
    <w:p w14:paraId="7F63C81F" w14:textId="77777777" w:rsidR="00C946D5" w:rsidRPr="00C946D5" w:rsidRDefault="00C946D5" w:rsidP="00C946D5">
      <w:pPr>
        <w:rPr>
          <w:sz w:val="20"/>
          <w:szCs w:val="20"/>
          <w:lang w:val="nl-BE"/>
        </w:rPr>
      </w:pPr>
      <w:r w:rsidRPr="00C946D5">
        <w:rPr>
          <w:sz w:val="20"/>
          <w:szCs w:val="20"/>
          <w:lang w:val="nl-BE"/>
        </w:rPr>
        <w:t>Vieringen die plaats grijpen naar aanleiding van een belangrijk moment in het bestaan van de vereniging kunnen eveneens in aanmerking komen op voorwaarde dat de viering gekoppeld wordt aan een manifestatie die de interne werking van de vereniging overstijgt.</w:t>
      </w:r>
    </w:p>
    <w:p w14:paraId="320146DF" w14:textId="77777777" w:rsidR="00C946D5" w:rsidRPr="00961A88" w:rsidRDefault="00C946D5" w:rsidP="00C946D5">
      <w:pPr>
        <w:rPr>
          <w:rFonts w:ascii="Gill Sans MT" w:hAnsi="Gill Sans MT"/>
          <w:color w:val="646464"/>
          <w:lang w:val="nl-BE"/>
        </w:rPr>
      </w:pPr>
    </w:p>
    <w:p w14:paraId="7608AB5B" w14:textId="65B6D3A9" w:rsidR="00C946D5" w:rsidRPr="00961A88" w:rsidRDefault="00C946D5" w:rsidP="00C946D5">
      <w:pPr>
        <w:pStyle w:val="Kop1"/>
        <w:rPr>
          <w:lang w:val="nl-BE"/>
        </w:rPr>
      </w:pPr>
      <w:r w:rsidRPr="00961A88">
        <w:rPr>
          <w:lang w:val="nl-BE"/>
        </w:rPr>
        <w:t xml:space="preserve">Artikel </w:t>
      </w:r>
      <w:r w:rsidR="00EB5752">
        <w:rPr>
          <w:lang w:val="nl-BE"/>
        </w:rPr>
        <w:t>4</w:t>
      </w:r>
    </w:p>
    <w:p w14:paraId="45A2B3CD" w14:textId="1666C4DA" w:rsidR="00C946D5" w:rsidRPr="00C946D5" w:rsidRDefault="00C946D5" w:rsidP="00C946D5">
      <w:pPr>
        <w:rPr>
          <w:sz w:val="20"/>
          <w:szCs w:val="20"/>
          <w:lang w:val="nl-BE"/>
        </w:rPr>
      </w:pPr>
      <w:r w:rsidRPr="00C946D5">
        <w:rPr>
          <w:sz w:val="20"/>
          <w:szCs w:val="20"/>
          <w:lang w:val="nl-BE"/>
        </w:rPr>
        <w:t xml:space="preserve">Om aanspraak te kunnen maken op een subsidie voor een bijzonder initiatief </w:t>
      </w:r>
      <w:r w:rsidRPr="00EB5752">
        <w:rPr>
          <w:color w:val="FF0000"/>
          <w:sz w:val="20"/>
          <w:szCs w:val="20"/>
          <w:lang w:val="nl-BE"/>
        </w:rPr>
        <w:t>moet</w:t>
      </w:r>
      <w:r w:rsidR="00EB5752" w:rsidRPr="00EB5752">
        <w:rPr>
          <w:color w:val="FF0000"/>
          <w:sz w:val="20"/>
          <w:szCs w:val="20"/>
          <w:lang w:val="nl-BE"/>
        </w:rPr>
        <w:t xml:space="preserve">(en) </w:t>
      </w:r>
      <w:r w:rsidRPr="00EB5752">
        <w:rPr>
          <w:color w:val="FF0000"/>
          <w:sz w:val="20"/>
          <w:szCs w:val="20"/>
          <w:lang w:val="nl-BE"/>
        </w:rPr>
        <w:t xml:space="preserve">de </w:t>
      </w:r>
      <w:r w:rsidR="00EB5752" w:rsidRPr="00EB5752">
        <w:rPr>
          <w:color w:val="FF0000"/>
          <w:sz w:val="20"/>
          <w:szCs w:val="20"/>
          <w:lang w:val="nl-BE"/>
        </w:rPr>
        <w:t>aanvrager(s)</w:t>
      </w:r>
      <w:r w:rsidRPr="00EB5752">
        <w:rPr>
          <w:color w:val="FF0000"/>
          <w:sz w:val="20"/>
          <w:szCs w:val="20"/>
          <w:lang w:val="nl-BE"/>
        </w:rPr>
        <w:t xml:space="preserve"> </w:t>
      </w:r>
      <w:r w:rsidRPr="00C946D5">
        <w:rPr>
          <w:sz w:val="20"/>
          <w:szCs w:val="20"/>
          <w:lang w:val="nl-BE"/>
        </w:rPr>
        <w:t>aan de volgende voorwaarden voldoen:</w:t>
      </w:r>
    </w:p>
    <w:p w14:paraId="0DD88F20" w14:textId="77777777" w:rsidR="00C946D5" w:rsidRPr="00C946D5" w:rsidRDefault="00C946D5" w:rsidP="00C946D5">
      <w:pPr>
        <w:widowControl/>
        <w:numPr>
          <w:ilvl w:val="0"/>
          <w:numId w:val="5"/>
        </w:numPr>
        <w:autoSpaceDE/>
        <w:autoSpaceDN/>
        <w:rPr>
          <w:sz w:val="20"/>
          <w:szCs w:val="20"/>
          <w:lang w:val="nl-BE"/>
        </w:rPr>
      </w:pPr>
      <w:r w:rsidRPr="00C946D5">
        <w:rPr>
          <w:sz w:val="20"/>
          <w:szCs w:val="20"/>
          <w:lang w:val="nl-BE"/>
        </w:rPr>
        <w:t>de controle van de stad/dienst cultuur inzake de activiteit en de boekhouding aanvaarden;</w:t>
      </w:r>
    </w:p>
    <w:p w14:paraId="47F77553" w14:textId="77777777" w:rsidR="00C946D5" w:rsidRPr="00C946D5" w:rsidRDefault="00C946D5" w:rsidP="00C946D5">
      <w:pPr>
        <w:widowControl/>
        <w:numPr>
          <w:ilvl w:val="0"/>
          <w:numId w:val="5"/>
        </w:numPr>
        <w:autoSpaceDE/>
        <w:autoSpaceDN/>
        <w:rPr>
          <w:sz w:val="20"/>
          <w:szCs w:val="20"/>
          <w:lang w:val="nl-BE"/>
        </w:rPr>
      </w:pPr>
      <w:r w:rsidRPr="00C946D5">
        <w:rPr>
          <w:sz w:val="20"/>
          <w:szCs w:val="20"/>
          <w:lang w:val="nl-BE"/>
        </w:rPr>
        <w:lastRenderedPageBreak/>
        <w:t>in alle publicaties met betrekking tot het initiatief de ondersteuning door het Cultuurforum vermelden;</w:t>
      </w:r>
    </w:p>
    <w:p w14:paraId="7B5CBB8E" w14:textId="408F4EE3" w:rsidR="00C946D5" w:rsidRPr="00EB5752" w:rsidRDefault="00C946D5" w:rsidP="00C946D5">
      <w:pPr>
        <w:widowControl/>
        <w:numPr>
          <w:ilvl w:val="0"/>
          <w:numId w:val="5"/>
        </w:numPr>
        <w:autoSpaceDE/>
        <w:autoSpaceDN/>
        <w:rPr>
          <w:strike/>
          <w:color w:val="FF0000"/>
          <w:sz w:val="20"/>
          <w:szCs w:val="20"/>
          <w:lang w:val="nl-BE"/>
        </w:rPr>
      </w:pPr>
      <w:r w:rsidRPr="00C946D5">
        <w:rPr>
          <w:sz w:val="20"/>
          <w:szCs w:val="20"/>
          <w:lang w:val="nl-BE"/>
        </w:rPr>
        <w:t>indien een toegangsprijs wordt gevraagd prijsreducties verlenen aan jongeren (-21 jaar),</w:t>
      </w:r>
      <w:r w:rsidR="00EB5752">
        <w:rPr>
          <w:sz w:val="20"/>
          <w:szCs w:val="20"/>
          <w:lang w:val="nl-BE"/>
        </w:rPr>
        <w:t xml:space="preserve"> </w:t>
      </w:r>
      <w:r w:rsidR="00EB5752" w:rsidRPr="00EB5752">
        <w:rPr>
          <w:color w:val="FF0000"/>
          <w:sz w:val="20"/>
          <w:szCs w:val="20"/>
          <w:lang w:val="nl-BE"/>
        </w:rPr>
        <w:t xml:space="preserve">ook </w:t>
      </w:r>
      <w:proofErr w:type="spellStart"/>
      <w:r w:rsidR="00EB5752" w:rsidRPr="00EB5752">
        <w:rPr>
          <w:color w:val="FF0000"/>
          <w:sz w:val="20"/>
          <w:szCs w:val="20"/>
          <w:lang w:val="nl-BE"/>
        </w:rPr>
        <w:t>Uitpas</w:t>
      </w:r>
      <w:proofErr w:type="spellEnd"/>
      <w:r w:rsidR="00EB5752" w:rsidRPr="00EB5752">
        <w:rPr>
          <w:color w:val="FF0000"/>
          <w:sz w:val="20"/>
          <w:szCs w:val="20"/>
          <w:lang w:val="nl-BE"/>
        </w:rPr>
        <w:t xml:space="preserve"> moet van toepassing zijn.</w:t>
      </w:r>
      <w:r w:rsidRPr="00EB5752">
        <w:rPr>
          <w:color w:val="FF0000"/>
          <w:sz w:val="20"/>
          <w:szCs w:val="20"/>
          <w:lang w:val="nl-BE"/>
        </w:rPr>
        <w:t xml:space="preserve"> </w:t>
      </w:r>
      <w:r w:rsidRPr="00EB5752">
        <w:rPr>
          <w:strike/>
          <w:color w:val="FF0000"/>
          <w:sz w:val="20"/>
          <w:szCs w:val="20"/>
          <w:lang w:val="nl-BE"/>
        </w:rPr>
        <w:t>studenten, houders van andere passen die prijsreductie inhouden en door het Cultuurforum erkend worden en werklozen. Deze opsomming van reductiepassen is niet limitatief.</w:t>
      </w:r>
    </w:p>
    <w:p w14:paraId="2F941E96" w14:textId="77777777" w:rsidR="00C946D5" w:rsidRPr="00961A88" w:rsidRDefault="00C946D5" w:rsidP="00C946D5">
      <w:pPr>
        <w:rPr>
          <w:rFonts w:ascii="Gill Sans MT" w:hAnsi="Gill Sans MT"/>
          <w:color w:val="646464"/>
          <w:lang w:val="nl-BE"/>
        </w:rPr>
      </w:pPr>
    </w:p>
    <w:p w14:paraId="60663ED3" w14:textId="69059029" w:rsidR="00C946D5" w:rsidRPr="00961A88" w:rsidRDefault="00C946D5" w:rsidP="00C946D5">
      <w:pPr>
        <w:pStyle w:val="Kop1"/>
        <w:rPr>
          <w:lang w:val="nl-BE"/>
        </w:rPr>
      </w:pPr>
      <w:r w:rsidRPr="00961A88">
        <w:rPr>
          <w:lang w:val="nl-BE"/>
        </w:rPr>
        <w:t xml:space="preserve">Artikel </w:t>
      </w:r>
      <w:r w:rsidR="00EB5752">
        <w:rPr>
          <w:lang w:val="nl-BE"/>
        </w:rPr>
        <w:t>5</w:t>
      </w:r>
    </w:p>
    <w:p w14:paraId="75A36C5C" w14:textId="77777777" w:rsidR="007D2FD7" w:rsidRDefault="00C946D5" w:rsidP="00C946D5">
      <w:pPr>
        <w:rPr>
          <w:sz w:val="20"/>
          <w:szCs w:val="20"/>
          <w:lang w:val="nl-BE"/>
        </w:rPr>
      </w:pPr>
      <w:r w:rsidRPr="00C946D5">
        <w:rPr>
          <w:sz w:val="20"/>
          <w:szCs w:val="20"/>
          <w:lang w:val="nl-BE"/>
        </w:rPr>
        <w:t xml:space="preserve">De </w:t>
      </w:r>
      <w:r w:rsidR="00EB5752" w:rsidRPr="00EB5752">
        <w:rPr>
          <w:color w:val="FF0000"/>
          <w:sz w:val="20"/>
          <w:szCs w:val="20"/>
          <w:lang w:val="nl-BE"/>
        </w:rPr>
        <w:t>aanvrager(s)</w:t>
      </w:r>
      <w:r w:rsidRPr="00EB5752">
        <w:rPr>
          <w:color w:val="FF0000"/>
          <w:sz w:val="20"/>
          <w:szCs w:val="20"/>
          <w:lang w:val="nl-BE"/>
        </w:rPr>
        <w:t xml:space="preserve"> </w:t>
      </w:r>
      <w:r w:rsidRPr="00C946D5">
        <w:rPr>
          <w:sz w:val="20"/>
          <w:szCs w:val="20"/>
          <w:lang w:val="nl-BE"/>
        </w:rPr>
        <w:t xml:space="preserve">moet minstens vier maanden voor het plaats vinden van het initiatief een schriftelijke aanvraag indienen via mail naar cultuurforum@menen.be. </w:t>
      </w:r>
      <w:r w:rsidR="007D2FD7" w:rsidRPr="007D2FD7">
        <w:rPr>
          <w:color w:val="FF0000"/>
          <w:sz w:val="20"/>
          <w:szCs w:val="20"/>
          <w:lang w:val="nl-BE"/>
        </w:rPr>
        <w:t>De toekenning en … KAN 3 maanden in beslag nemen</w:t>
      </w:r>
      <w:r w:rsidR="007D2FD7">
        <w:rPr>
          <w:sz w:val="20"/>
          <w:szCs w:val="20"/>
          <w:lang w:val="nl-BE"/>
        </w:rPr>
        <w:t>.</w:t>
      </w:r>
    </w:p>
    <w:p w14:paraId="4D8518CA" w14:textId="1980F571" w:rsidR="00C946D5" w:rsidRPr="00C946D5" w:rsidRDefault="00C946D5" w:rsidP="00C946D5">
      <w:pPr>
        <w:rPr>
          <w:sz w:val="20"/>
          <w:szCs w:val="20"/>
          <w:lang w:val="nl-BE"/>
        </w:rPr>
      </w:pPr>
      <w:r w:rsidRPr="00C946D5">
        <w:rPr>
          <w:sz w:val="20"/>
          <w:szCs w:val="20"/>
          <w:lang w:val="nl-BE"/>
        </w:rPr>
        <w:t>Bij de aanvraag worden gevoegd:</w:t>
      </w:r>
    </w:p>
    <w:p w14:paraId="0614EC0E" w14:textId="77777777" w:rsidR="00C946D5" w:rsidRPr="00C946D5" w:rsidRDefault="00C946D5" w:rsidP="00C946D5">
      <w:pPr>
        <w:widowControl/>
        <w:numPr>
          <w:ilvl w:val="0"/>
          <w:numId w:val="6"/>
        </w:numPr>
        <w:autoSpaceDE/>
        <w:autoSpaceDN/>
        <w:rPr>
          <w:sz w:val="20"/>
          <w:szCs w:val="20"/>
          <w:lang w:val="nl-BE"/>
        </w:rPr>
      </w:pPr>
      <w:r w:rsidRPr="00C946D5">
        <w:rPr>
          <w:sz w:val="20"/>
          <w:szCs w:val="20"/>
          <w:lang w:val="nl-BE"/>
        </w:rPr>
        <w:t>een nauwkeurige omschrijving en motivering van het initiatief met vermelding van eventuele medeorganiserende verenigingen, de doelgroep, de plaats, de datum en het tijdsverloop;</w:t>
      </w:r>
    </w:p>
    <w:p w14:paraId="6BB0936D" w14:textId="77777777" w:rsidR="00C946D5" w:rsidRPr="00C946D5" w:rsidRDefault="00C946D5" w:rsidP="00C946D5">
      <w:pPr>
        <w:widowControl/>
        <w:numPr>
          <w:ilvl w:val="0"/>
          <w:numId w:val="6"/>
        </w:numPr>
        <w:autoSpaceDE/>
        <w:autoSpaceDN/>
        <w:rPr>
          <w:sz w:val="20"/>
          <w:szCs w:val="20"/>
          <w:lang w:val="nl-BE"/>
        </w:rPr>
      </w:pPr>
      <w:r w:rsidRPr="00C946D5">
        <w:rPr>
          <w:sz w:val="20"/>
          <w:szCs w:val="20"/>
          <w:lang w:val="nl-BE"/>
        </w:rPr>
        <w:t>een toetsing aan de criteria van dit reglement;</w:t>
      </w:r>
    </w:p>
    <w:p w14:paraId="70149B3B" w14:textId="77777777" w:rsidR="00C946D5" w:rsidRPr="00C946D5" w:rsidRDefault="00C946D5" w:rsidP="00C946D5">
      <w:pPr>
        <w:widowControl/>
        <w:numPr>
          <w:ilvl w:val="0"/>
          <w:numId w:val="6"/>
        </w:numPr>
        <w:autoSpaceDE/>
        <w:autoSpaceDN/>
        <w:rPr>
          <w:sz w:val="20"/>
          <w:szCs w:val="20"/>
          <w:lang w:val="nl-BE"/>
        </w:rPr>
      </w:pPr>
      <w:r w:rsidRPr="00C946D5">
        <w:rPr>
          <w:sz w:val="20"/>
          <w:szCs w:val="20"/>
          <w:lang w:val="nl-BE"/>
        </w:rPr>
        <w:t xml:space="preserve">een gedetailleerde begroting van inkomsten en uitgaven, andere subsidies (verworven of in aanvraag), sponsoring en eventuele eigen inkomsten met </w:t>
      </w:r>
      <w:proofErr w:type="spellStart"/>
      <w:r w:rsidRPr="00C946D5">
        <w:rPr>
          <w:sz w:val="20"/>
          <w:szCs w:val="20"/>
          <w:lang w:val="nl-BE"/>
        </w:rPr>
        <w:t>postgewijze</w:t>
      </w:r>
      <w:proofErr w:type="spellEnd"/>
      <w:r w:rsidRPr="00C946D5">
        <w:rPr>
          <w:sz w:val="20"/>
          <w:szCs w:val="20"/>
          <w:lang w:val="nl-BE"/>
        </w:rPr>
        <w:t xml:space="preserve"> toelichting;</w:t>
      </w:r>
    </w:p>
    <w:p w14:paraId="61941028" w14:textId="77777777" w:rsidR="00C946D5" w:rsidRPr="00C946D5" w:rsidRDefault="00C946D5" w:rsidP="00C946D5">
      <w:pPr>
        <w:widowControl/>
        <w:numPr>
          <w:ilvl w:val="0"/>
          <w:numId w:val="6"/>
        </w:numPr>
        <w:autoSpaceDE/>
        <w:autoSpaceDN/>
        <w:rPr>
          <w:sz w:val="20"/>
          <w:szCs w:val="20"/>
          <w:lang w:val="nl-BE"/>
        </w:rPr>
      </w:pPr>
      <w:r w:rsidRPr="00C946D5">
        <w:rPr>
          <w:sz w:val="20"/>
          <w:szCs w:val="20"/>
          <w:lang w:val="nl-BE"/>
        </w:rPr>
        <w:t>naam, adres, telefoonnummer en/of e-mail adres van een contactpersoon die bevoegd is om nadere informatie te verschaffen;</w:t>
      </w:r>
    </w:p>
    <w:p w14:paraId="083CB3C3" w14:textId="225E51F1" w:rsidR="00C946D5" w:rsidRPr="00C946D5" w:rsidRDefault="00C946D5" w:rsidP="00C946D5">
      <w:pPr>
        <w:widowControl/>
        <w:numPr>
          <w:ilvl w:val="0"/>
          <w:numId w:val="6"/>
        </w:numPr>
        <w:autoSpaceDE/>
        <w:autoSpaceDN/>
        <w:rPr>
          <w:sz w:val="20"/>
          <w:szCs w:val="20"/>
          <w:lang w:val="nl-BE"/>
        </w:rPr>
      </w:pPr>
      <w:r w:rsidRPr="00C946D5">
        <w:rPr>
          <w:sz w:val="20"/>
          <w:szCs w:val="20"/>
          <w:lang w:val="nl-BE"/>
        </w:rPr>
        <w:t xml:space="preserve">het rekeningnummer van de </w:t>
      </w:r>
      <w:r w:rsidR="00ED0B7D">
        <w:rPr>
          <w:sz w:val="20"/>
          <w:szCs w:val="20"/>
          <w:lang w:val="nl-BE"/>
        </w:rPr>
        <w:t>aanvrager(s)</w:t>
      </w:r>
    </w:p>
    <w:p w14:paraId="1BC90287" w14:textId="77777777" w:rsidR="00C946D5" w:rsidRPr="00961A88" w:rsidRDefault="00C946D5" w:rsidP="00C946D5">
      <w:pPr>
        <w:rPr>
          <w:rFonts w:ascii="Gill Sans MT" w:hAnsi="Gill Sans MT"/>
          <w:b/>
          <w:bCs/>
          <w:color w:val="646464"/>
          <w:lang w:val="nl-BE"/>
        </w:rPr>
      </w:pPr>
    </w:p>
    <w:p w14:paraId="0972C1D9" w14:textId="473FC821" w:rsidR="00C946D5" w:rsidRPr="00C946D5" w:rsidRDefault="00C946D5" w:rsidP="00C946D5">
      <w:pPr>
        <w:pStyle w:val="Kop1"/>
        <w:rPr>
          <w:lang w:val="nl-BE"/>
        </w:rPr>
      </w:pPr>
      <w:r w:rsidRPr="00C946D5">
        <w:rPr>
          <w:lang w:val="nl-BE"/>
        </w:rPr>
        <w:t xml:space="preserve">Artikel </w:t>
      </w:r>
      <w:r w:rsidR="00EB5752">
        <w:rPr>
          <w:lang w:val="nl-BE"/>
        </w:rPr>
        <w:t>6</w:t>
      </w:r>
    </w:p>
    <w:p w14:paraId="12835C47" w14:textId="77777777" w:rsidR="00C946D5" w:rsidRPr="00C946D5" w:rsidRDefault="00C946D5" w:rsidP="00C946D5">
      <w:pPr>
        <w:rPr>
          <w:sz w:val="20"/>
          <w:szCs w:val="20"/>
          <w:lang w:val="nl-BE"/>
        </w:rPr>
      </w:pPr>
      <w:r w:rsidRPr="00C946D5">
        <w:rPr>
          <w:sz w:val="20"/>
          <w:szCs w:val="20"/>
          <w:lang w:val="nl-BE"/>
        </w:rPr>
        <w:t>De werkgroep projecttoelagen/</w:t>
      </w:r>
      <w:proofErr w:type="spellStart"/>
      <w:r w:rsidRPr="00C946D5">
        <w:rPr>
          <w:sz w:val="20"/>
          <w:szCs w:val="20"/>
          <w:lang w:val="nl-BE"/>
        </w:rPr>
        <w:t>helicoptergroep</w:t>
      </w:r>
      <w:proofErr w:type="spellEnd"/>
      <w:r w:rsidRPr="00C946D5">
        <w:rPr>
          <w:sz w:val="20"/>
          <w:szCs w:val="20"/>
          <w:lang w:val="nl-BE"/>
        </w:rPr>
        <w:t xml:space="preserve"> van het Cultuurforum beoordeelt de ingediende aanvragen op volledigheid en inhoudelijke waarde, getoetst aan de doelstellingen van dit reglement. </w:t>
      </w:r>
    </w:p>
    <w:p w14:paraId="5477DD58" w14:textId="213B6101" w:rsidR="00C946D5" w:rsidRPr="00C946D5" w:rsidRDefault="00C946D5" w:rsidP="00C946D5">
      <w:pPr>
        <w:rPr>
          <w:sz w:val="20"/>
          <w:szCs w:val="20"/>
          <w:lang w:val="nl-BE"/>
        </w:rPr>
      </w:pPr>
      <w:r w:rsidRPr="00C946D5">
        <w:rPr>
          <w:sz w:val="20"/>
          <w:szCs w:val="20"/>
          <w:lang w:val="nl-BE"/>
        </w:rPr>
        <w:t xml:space="preserve">Binnen een maand volgend op de indiening van de aanvraag treft deze werkgroep een principiële beslissing over de steunverlening. Het </w:t>
      </w:r>
      <w:r w:rsidR="00ED0B7D">
        <w:rPr>
          <w:sz w:val="20"/>
          <w:szCs w:val="20"/>
          <w:lang w:val="nl-BE"/>
        </w:rPr>
        <w:t xml:space="preserve">college van burgemeester en schepenen neemt de finale beslissing, rekening houdende met het advies van de </w:t>
      </w:r>
      <w:proofErr w:type="spellStart"/>
      <w:r w:rsidR="00ED0B7D">
        <w:rPr>
          <w:sz w:val="20"/>
          <w:szCs w:val="20"/>
          <w:lang w:val="nl-BE"/>
        </w:rPr>
        <w:t>helicoptergroep</w:t>
      </w:r>
      <w:proofErr w:type="spellEnd"/>
      <w:r w:rsidR="00ED0B7D">
        <w:rPr>
          <w:sz w:val="20"/>
          <w:szCs w:val="20"/>
          <w:lang w:val="nl-BE"/>
        </w:rPr>
        <w:t xml:space="preserve"> van het Cultuurforum.</w:t>
      </w:r>
      <w:r w:rsidRPr="00C946D5">
        <w:rPr>
          <w:sz w:val="20"/>
          <w:szCs w:val="20"/>
          <w:lang w:val="nl-BE"/>
        </w:rPr>
        <w:t xml:space="preserve"> </w:t>
      </w:r>
    </w:p>
    <w:p w14:paraId="157352BC" w14:textId="77777777" w:rsidR="00C946D5" w:rsidRPr="00C946D5" w:rsidRDefault="00C946D5" w:rsidP="00C946D5">
      <w:pPr>
        <w:rPr>
          <w:sz w:val="20"/>
          <w:szCs w:val="20"/>
          <w:lang w:val="nl-BE"/>
        </w:rPr>
      </w:pPr>
      <w:r w:rsidRPr="00C946D5">
        <w:rPr>
          <w:sz w:val="20"/>
          <w:szCs w:val="20"/>
          <w:lang w:val="nl-BE"/>
        </w:rPr>
        <w:t xml:space="preserve">Na de principiële goedkeuring wordt een voorschot van 75% uitbetaald. </w:t>
      </w:r>
    </w:p>
    <w:p w14:paraId="0439C101" w14:textId="77777777" w:rsidR="00C946D5" w:rsidRPr="00C946D5" w:rsidRDefault="00C946D5" w:rsidP="00C946D5">
      <w:pPr>
        <w:rPr>
          <w:sz w:val="20"/>
          <w:szCs w:val="20"/>
          <w:lang w:val="nl-BE"/>
        </w:rPr>
      </w:pPr>
      <w:r w:rsidRPr="00C946D5">
        <w:rPr>
          <w:sz w:val="20"/>
          <w:szCs w:val="20"/>
          <w:lang w:val="nl-BE"/>
        </w:rPr>
        <w:t xml:space="preserve">Met het oog op de uitbetaling van het saldo verstrekt de organisator zo snel mogelijk en uiterlijk twee maanden na afloop van het initiatief de rekening van inkomsten en uitgaven gestaafd met de nodige financiële bewijsstukken en het verslag van de activiteit, gestaafd met documenten. </w:t>
      </w:r>
    </w:p>
    <w:p w14:paraId="36ADFA83" w14:textId="77777777" w:rsidR="00C946D5" w:rsidRPr="00C946D5" w:rsidRDefault="00C946D5" w:rsidP="00C946D5">
      <w:pPr>
        <w:rPr>
          <w:sz w:val="20"/>
          <w:szCs w:val="20"/>
          <w:lang w:val="nl-BE"/>
        </w:rPr>
      </w:pPr>
      <w:r w:rsidRPr="00C946D5">
        <w:rPr>
          <w:sz w:val="20"/>
          <w:szCs w:val="20"/>
          <w:lang w:val="nl-BE"/>
        </w:rPr>
        <w:t xml:space="preserve">De uitbetaling van het saldo gebeurt na de controle van de stukken en de evaluatie van het project. </w:t>
      </w:r>
    </w:p>
    <w:p w14:paraId="4B704171" w14:textId="77777777" w:rsidR="00C946D5" w:rsidRPr="00C946D5" w:rsidRDefault="00C946D5" w:rsidP="00C946D5">
      <w:pPr>
        <w:rPr>
          <w:sz w:val="20"/>
          <w:szCs w:val="20"/>
          <w:lang w:val="nl-BE"/>
        </w:rPr>
      </w:pPr>
    </w:p>
    <w:p w14:paraId="2C8B5B54" w14:textId="1EA344DB" w:rsidR="00C946D5" w:rsidRPr="00C946D5" w:rsidRDefault="00C946D5" w:rsidP="00C946D5">
      <w:pPr>
        <w:rPr>
          <w:sz w:val="20"/>
          <w:szCs w:val="20"/>
          <w:lang w:val="nl-BE"/>
        </w:rPr>
      </w:pPr>
      <w:r w:rsidRPr="00C946D5">
        <w:rPr>
          <w:sz w:val="20"/>
          <w:szCs w:val="20"/>
          <w:lang w:val="nl-BE"/>
        </w:rPr>
        <w:t xml:space="preserve">Volgende personen zetelen in de werkgroep: de </w:t>
      </w:r>
      <w:r w:rsidR="00ED0B7D">
        <w:rPr>
          <w:sz w:val="20"/>
          <w:szCs w:val="20"/>
          <w:lang w:val="nl-BE"/>
        </w:rPr>
        <w:t>s</w:t>
      </w:r>
      <w:r w:rsidRPr="00C946D5">
        <w:rPr>
          <w:sz w:val="20"/>
          <w:szCs w:val="20"/>
          <w:lang w:val="nl-BE"/>
        </w:rPr>
        <w:t xml:space="preserve">chepen van cultuur, de voorzitter </w:t>
      </w:r>
      <w:r w:rsidRPr="00ED0B7D">
        <w:rPr>
          <w:strike/>
          <w:color w:val="FF0000"/>
          <w:sz w:val="20"/>
          <w:szCs w:val="20"/>
          <w:lang w:val="nl-BE"/>
        </w:rPr>
        <w:t>en secretaris</w:t>
      </w:r>
      <w:r w:rsidRPr="00ED0B7D">
        <w:rPr>
          <w:color w:val="FF0000"/>
          <w:sz w:val="20"/>
          <w:szCs w:val="20"/>
          <w:lang w:val="nl-BE"/>
        </w:rPr>
        <w:t xml:space="preserve"> </w:t>
      </w:r>
      <w:r w:rsidRPr="00C946D5">
        <w:rPr>
          <w:sz w:val="20"/>
          <w:szCs w:val="20"/>
          <w:lang w:val="nl-BE"/>
        </w:rPr>
        <w:t>van het Cultuurforum</w:t>
      </w:r>
      <w:r w:rsidRPr="00ED0B7D">
        <w:rPr>
          <w:color w:val="FF0000"/>
          <w:sz w:val="20"/>
          <w:szCs w:val="20"/>
          <w:lang w:val="nl-BE"/>
        </w:rPr>
        <w:t xml:space="preserve">, de </w:t>
      </w:r>
      <w:r w:rsidR="00ED0B7D" w:rsidRPr="00ED0B7D">
        <w:rPr>
          <w:color w:val="FF0000"/>
          <w:sz w:val="20"/>
          <w:szCs w:val="20"/>
          <w:lang w:val="nl-BE"/>
        </w:rPr>
        <w:t>dienst cultuur</w:t>
      </w:r>
      <w:r w:rsidRPr="00ED0B7D">
        <w:rPr>
          <w:color w:val="FF0000"/>
          <w:sz w:val="20"/>
          <w:szCs w:val="20"/>
          <w:lang w:val="nl-BE"/>
        </w:rPr>
        <w:t xml:space="preserve"> </w:t>
      </w:r>
      <w:r w:rsidRPr="00C946D5">
        <w:rPr>
          <w:sz w:val="20"/>
          <w:szCs w:val="20"/>
          <w:lang w:val="nl-BE"/>
        </w:rPr>
        <w:t xml:space="preserve">en </w:t>
      </w:r>
      <w:r w:rsidR="00ED0B7D" w:rsidRPr="00ED0B7D">
        <w:rPr>
          <w:color w:val="FF0000"/>
          <w:sz w:val="20"/>
          <w:szCs w:val="20"/>
          <w:lang w:val="nl-BE"/>
        </w:rPr>
        <w:t>minstens drie</w:t>
      </w:r>
      <w:r w:rsidRPr="00ED0B7D">
        <w:rPr>
          <w:color w:val="FF0000"/>
          <w:sz w:val="20"/>
          <w:szCs w:val="20"/>
          <w:lang w:val="nl-BE"/>
        </w:rPr>
        <w:t xml:space="preserve"> leden </w:t>
      </w:r>
      <w:r w:rsidRPr="00C946D5">
        <w:rPr>
          <w:sz w:val="20"/>
          <w:szCs w:val="20"/>
          <w:lang w:val="nl-BE"/>
        </w:rPr>
        <w:t xml:space="preserve">voorgedragen door het Cultuurforum. Er wordt  op toegezien dat de werkgroep wordt samengesteld uit leden, die de diverse domeinen binnen het Cultuurforum vertegenwoordigen. </w:t>
      </w:r>
    </w:p>
    <w:p w14:paraId="793B5FBB" w14:textId="77777777" w:rsidR="00C946D5" w:rsidRDefault="00C946D5" w:rsidP="00C946D5">
      <w:pPr>
        <w:rPr>
          <w:rFonts w:ascii="Gill Sans MT" w:hAnsi="Gill Sans MT"/>
          <w:color w:val="646464"/>
          <w:lang w:val="nl-BE"/>
        </w:rPr>
      </w:pPr>
    </w:p>
    <w:p w14:paraId="75D48E4E" w14:textId="520BDA02" w:rsidR="00C946D5" w:rsidRPr="00C946D5" w:rsidRDefault="00C946D5" w:rsidP="00C946D5">
      <w:pPr>
        <w:pStyle w:val="Kop1"/>
        <w:rPr>
          <w:lang w:val="nl-BE"/>
        </w:rPr>
      </w:pPr>
      <w:r w:rsidRPr="00C946D5">
        <w:rPr>
          <w:lang w:val="nl-BE"/>
        </w:rPr>
        <w:t xml:space="preserve">Artikel </w:t>
      </w:r>
      <w:r w:rsidR="00EB5752">
        <w:rPr>
          <w:lang w:val="nl-BE"/>
        </w:rPr>
        <w:t>7</w:t>
      </w:r>
    </w:p>
    <w:p w14:paraId="76642C76" w14:textId="77777777" w:rsidR="00C946D5" w:rsidRPr="00C946D5" w:rsidRDefault="00C946D5" w:rsidP="00C946D5">
      <w:pPr>
        <w:rPr>
          <w:sz w:val="20"/>
          <w:szCs w:val="20"/>
          <w:lang w:val="nl-BE"/>
        </w:rPr>
      </w:pPr>
      <w:r w:rsidRPr="00C946D5">
        <w:rPr>
          <w:sz w:val="20"/>
          <w:szCs w:val="20"/>
          <w:lang w:val="nl-BE"/>
        </w:rPr>
        <w:t>Het bedrag van de subsidie wordt bepaald in functie van:</w:t>
      </w:r>
    </w:p>
    <w:p w14:paraId="7C0A9AE2" w14:textId="77777777" w:rsidR="00C946D5" w:rsidRPr="00C946D5" w:rsidRDefault="00C946D5" w:rsidP="00C946D5">
      <w:pPr>
        <w:widowControl/>
        <w:numPr>
          <w:ilvl w:val="0"/>
          <w:numId w:val="7"/>
        </w:numPr>
        <w:autoSpaceDE/>
        <w:autoSpaceDN/>
        <w:rPr>
          <w:sz w:val="20"/>
          <w:szCs w:val="20"/>
          <w:lang w:val="nl-BE"/>
        </w:rPr>
      </w:pPr>
      <w:r w:rsidRPr="00C946D5">
        <w:rPr>
          <w:sz w:val="20"/>
          <w:szCs w:val="20"/>
          <w:lang w:val="nl-BE"/>
        </w:rPr>
        <w:t>de mate waarop het initiatief inspeelt op de criteria van het reglement;</w:t>
      </w:r>
    </w:p>
    <w:p w14:paraId="3DE4BF38" w14:textId="35200A6C" w:rsidR="00C946D5" w:rsidRPr="00C946D5" w:rsidRDefault="00C946D5" w:rsidP="00C946D5">
      <w:pPr>
        <w:widowControl/>
        <w:numPr>
          <w:ilvl w:val="0"/>
          <w:numId w:val="7"/>
        </w:numPr>
        <w:autoSpaceDE/>
        <w:autoSpaceDN/>
        <w:rPr>
          <w:sz w:val="20"/>
          <w:szCs w:val="20"/>
          <w:lang w:val="nl-BE"/>
        </w:rPr>
      </w:pPr>
      <w:r w:rsidRPr="00C946D5">
        <w:rPr>
          <w:sz w:val="20"/>
          <w:szCs w:val="20"/>
          <w:lang w:val="nl-BE"/>
        </w:rPr>
        <w:t>de totale begroting van het initiatief;</w:t>
      </w:r>
      <w:r w:rsidR="00F7589B">
        <w:rPr>
          <w:sz w:val="20"/>
          <w:szCs w:val="20"/>
          <w:lang w:val="nl-BE"/>
        </w:rPr>
        <w:t xml:space="preserve"> </w:t>
      </w:r>
      <w:r w:rsidR="00F7589B" w:rsidRPr="00F7589B">
        <w:rPr>
          <w:color w:val="FF0000"/>
          <w:sz w:val="20"/>
          <w:szCs w:val="20"/>
          <w:lang w:val="nl-BE"/>
        </w:rPr>
        <w:t>subsidie mag niet meer dan de helft van de inkomsten zijn.</w:t>
      </w:r>
    </w:p>
    <w:p w14:paraId="0B88AF93" w14:textId="77777777" w:rsidR="00C946D5" w:rsidRPr="00C946D5" w:rsidRDefault="00C946D5" w:rsidP="00C946D5">
      <w:pPr>
        <w:widowControl/>
        <w:numPr>
          <w:ilvl w:val="0"/>
          <w:numId w:val="7"/>
        </w:numPr>
        <w:autoSpaceDE/>
        <w:autoSpaceDN/>
        <w:rPr>
          <w:sz w:val="20"/>
          <w:szCs w:val="20"/>
          <w:lang w:val="nl-BE"/>
        </w:rPr>
      </w:pPr>
      <w:r w:rsidRPr="00C946D5">
        <w:rPr>
          <w:sz w:val="20"/>
          <w:szCs w:val="20"/>
          <w:lang w:val="nl-BE"/>
        </w:rPr>
        <w:t>het beschikbare budget voor onderhavig reglement binnen het begrotingsjaar.</w:t>
      </w:r>
    </w:p>
    <w:p w14:paraId="21285191" w14:textId="77777777" w:rsidR="00ED0B7D" w:rsidRDefault="00C946D5" w:rsidP="00C946D5">
      <w:pPr>
        <w:rPr>
          <w:sz w:val="20"/>
          <w:szCs w:val="20"/>
          <w:lang w:val="nl-BE"/>
        </w:rPr>
      </w:pPr>
      <w:r w:rsidRPr="00C946D5">
        <w:rPr>
          <w:sz w:val="20"/>
          <w:szCs w:val="20"/>
          <w:lang w:val="nl-BE"/>
        </w:rPr>
        <w:t xml:space="preserve">De toegekende som bedraagt max. </w:t>
      </w:r>
      <w:r w:rsidR="00ED0B7D" w:rsidRPr="00ED0B7D">
        <w:rPr>
          <w:color w:val="FF0000"/>
          <w:sz w:val="20"/>
          <w:szCs w:val="20"/>
          <w:lang w:val="nl-BE"/>
        </w:rPr>
        <w:t>2000€</w:t>
      </w:r>
      <w:r w:rsidRPr="00C946D5">
        <w:rPr>
          <w:sz w:val="20"/>
          <w:szCs w:val="20"/>
          <w:lang w:val="nl-BE"/>
        </w:rPr>
        <w:t xml:space="preserve"> per initiatief/project.</w:t>
      </w:r>
    </w:p>
    <w:p w14:paraId="15C440EB" w14:textId="4EDE9305" w:rsidR="00C946D5" w:rsidRPr="002462F7" w:rsidRDefault="00C946D5" w:rsidP="00C946D5">
      <w:pPr>
        <w:rPr>
          <w:strike/>
          <w:sz w:val="20"/>
          <w:szCs w:val="20"/>
          <w:lang w:val="nl-BE"/>
        </w:rPr>
      </w:pPr>
      <w:r w:rsidRPr="002462F7">
        <w:rPr>
          <w:strike/>
          <w:sz w:val="20"/>
          <w:szCs w:val="20"/>
          <w:lang w:val="nl-BE"/>
        </w:rPr>
        <w:t>Bij een samenwerkingsverband max</w:t>
      </w:r>
      <w:r w:rsidR="00ED0B7D" w:rsidRPr="002462F7">
        <w:rPr>
          <w:strike/>
          <w:sz w:val="20"/>
          <w:szCs w:val="20"/>
          <w:lang w:val="nl-BE"/>
        </w:rPr>
        <w:t xml:space="preserve">. </w:t>
      </w:r>
      <w:r w:rsidR="00ED0B7D" w:rsidRPr="002462F7">
        <w:rPr>
          <w:strike/>
          <w:color w:val="FF0000"/>
          <w:sz w:val="20"/>
          <w:szCs w:val="20"/>
          <w:lang w:val="nl-BE"/>
        </w:rPr>
        <w:t>3000€</w:t>
      </w:r>
      <w:r w:rsidRPr="002462F7">
        <w:rPr>
          <w:strike/>
          <w:sz w:val="20"/>
          <w:szCs w:val="20"/>
          <w:lang w:val="nl-BE"/>
        </w:rPr>
        <w:t>.</w:t>
      </w:r>
    </w:p>
    <w:p w14:paraId="24FB38C9" w14:textId="77777777" w:rsidR="00C946D5" w:rsidRPr="002462F7" w:rsidRDefault="00C946D5" w:rsidP="00C946D5">
      <w:pPr>
        <w:rPr>
          <w:rFonts w:ascii="Gill Sans MT" w:hAnsi="Gill Sans MT"/>
          <w:strike/>
          <w:color w:val="646464"/>
          <w:lang w:val="nl-BE"/>
        </w:rPr>
      </w:pPr>
    </w:p>
    <w:p w14:paraId="54BE4073" w14:textId="36C46235" w:rsidR="00C946D5" w:rsidRPr="00961A88" w:rsidRDefault="00C946D5" w:rsidP="00C946D5">
      <w:pPr>
        <w:pStyle w:val="Kop1"/>
        <w:rPr>
          <w:lang w:val="nl-BE"/>
        </w:rPr>
      </w:pPr>
      <w:r w:rsidRPr="00961A88">
        <w:rPr>
          <w:lang w:val="nl-BE"/>
        </w:rPr>
        <w:t xml:space="preserve">Artikel </w:t>
      </w:r>
      <w:r w:rsidR="00EB5752">
        <w:rPr>
          <w:lang w:val="nl-BE"/>
        </w:rPr>
        <w:t>8</w:t>
      </w:r>
    </w:p>
    <w:p w14:paraId="21BB55EB" w14:textId="0C9563A1" w:rsidR="00C946D5" w:rsidRPr="00C946D5" w:rsidRDefault="00C946D5" w:rsidP="00C946D5">
      <w:pPr>
        <w:rPr>
          <w:sz w:val="20"/>
          <w:szCs w:val="20"/>
          <w:lang w:val="nl-BE"/>
        </w:rPr>
      </w:pPr>
      <w:r w:rsidRPr="00C946D5">
        <w:rPr>
          <w:sz w:val="20"/>
          <w:szCs w:val="20"/>
          <w:lang w:val="nl-BE"/>
        </w:rPr>
        <w:t xml:space="preserve">Indien de manifestatie niet kan doorgaan of sinds de datum waarop de aanvraag werd ingediend grondig werd gewijzigd, moet de organisator dit onmiddellijk melden aan </w:t>
      </w:r>
      <w:r w:rsidR="00ED0B7D">
        <w:rPr>
          <w:sz w:val="20"/>
          <w:szCs w:val="20"/>
          <w:lang w:val="nl-BE"/>
        </w:rPr>
        <w:t>de dienst cultuur</w:t>
      </w:r>
      <w:r w:rsidRPr="00C946D5">
        <w:rPr>
          <w:sz w:val="20"/>
          <w:szCs w:val="20"/>
          <w:lang w:val="nl-BE"/>
        </w:rPr>
        <w:t>. Ten onrechte uitgekeerde subsidies worden teruggevorderd.</w:t>
      </w:r>
    </w:p>
    <w:p w14:paraId="2ADBDF8E" w14:textId="77777777" w:rsidR="00C946D5" w:rsidRPr="00961A88" w:rsidRDefault="00C946D5" w:rsidP="00C946D5">
      <w:pPr>
        <w:rPr>
          <w:rFonts w:ascii="Gill Sans MT" w:hAnsi="Gill Sans MT"/>
          <w:color w:val="646464"/>
          <w:lang w:val="nl-BE"/>
        </w:rPr>
      </w:pPr>
    </w:p>
    <w:p w14:paraId="501C137E" w14:textId="2028F3F7" w:rsidR="00C946D5" w:rsidRPr="00961A88" w:rsidRDefault="00C946D5" w:rsidP="00C946D5">
      <w:pPr>
        <w:pStyle w:val="Kop1"/>
        <w:rPr>
          <w:lang w:val="nl-BE"/>
        </w:rPr>
      </w:pPr>
      <w:r w:rsidRPr="00961A88">
        <w:rPr>
          <w:lang w:val="nl-BE"/>
        </w:rPr>
        <w:t xml:space="preserve">Artikel </w:t>
      </w:r>
      <w:r w:rsidR="00EB5752">
        <w:rPr>
          <w:lang w:val="nl-BE"/>
        </w:rPr>
        <w:t>9</w:t>
      </w:r>
    </w:p>
    <w:p w14:paraId="6024987F" w14:textId="19E5D7E0" w:rsidR="00C946D5" w:rsidRPr="00C946D5" w:rsidRDefault="00C946D5" w:rsidP="00C946D5">
      <w:pPr>
        <w:rPr>
          <w:sz w:val="20"/>
          <w:szCs w:val="20"/>
          <w:lang w:val="nl-BE"/>
        </w:rPr>
      </w:pPr>
      <w:r w:rsidRPr="00C946D5">
        <w:rPr>
          <w:sz w:val="20"/>
          <w:szCs w:val="20"/>
          <w:lang w:val="nl-BE"/>
        </w:rPr>
        <w:t xml:space="preserve">De organisator nodigt </w:t>
      </w:r>
      <w:r w:rsidR="00ED0B7D">
        <w:rPr>
          <w:sz w:val="20"/>
          <w:szCs w:val="20"/>
          <w:lang w:val="nl-BE"/>
        </w:rPr>
        <w:t xml:space="preserve">de </w:t>
      </w:r>
      <w:r w:rsidR="007D2FD7">
        <w:rPr>
          <w:color w:val="FF0000"/>
          <w:sz w:val="20"/>
          <w:szCs w:val="20"/>
          <w:lang w:val="nl-BE"/>
        </w:rPr>
        <w:t>stuurgroep</w:t>
      </w:r>
      <w:r w:rsidRPr="00C946D5">
        <w:rPr>
          <w:sz w:val="20"/>
          <w:szCs w:val="20"/>
          <w:lang w:val="nl-BE"/>
        </w:rPr>
        <w:t xml:space="preserve"> uit op de activiteit.</w:t>
      </w:r>
    </w:p>
    <w:p w14:paraId="76FB242A" w14:textId="77777777" w:rsidR="00C946D5" w:rsidRPr="00961A88" w:rsidRDefault="00C946D5" w:rsidP="00C946D5">
      <w:pPr>
        <w:rPr>
          <w:rFonts w:ascii="Gill Sans MT" w:hAnsi="Gill Sans MT"/>
          <w:color w:val="646464"/>
          <w:lang w:val="nl-BE"/>
        </w:rPr>
      </w:pPr>
    </w:p>
    <w:p w14:paraId="1BA74BE8" w14:textId="28266E8C" w:rsidR="00C946D5" w:rsidRPr="00C946D5" w:rsidRDefault="00C946D5" w:rsidP="00C946D5">
      <w:pPr>
        <w:pStyle w:val="Kop1"/>
        <w:rPr>
          <w:lang w:val="nl-BE"/>
        </w:rPr>
      </w:pPr>
      <w:r w:rsidRPr="00C946D5">
        <w:rPr>
          <w:lang w:val="nl-BE"/>
        </w:rPr>
        <w:t>Artikel 1</w:t>
      </w:r>
      <w:r w:rsidR="00EB5752">
        <w:rPr>
          <w:lang w:val="nl-BE"/>
        </w:rPr>
        <w:t>0</w:t>
      </w:r>
    </w:p>
    <w:p w14:paraId="7C17C571" w14:textId="2981E4D6" w:rsidR="00C946D5" w:rsidRPr="00C946D5" w:rsidRDefault="00C946D5" w:rsidP="00C946D5">
      <w:pPr>
        <w:rPr>
          <w:sz w:val="20"/>
          <w:szCs w:val="20"/>
          <w:lang w:val="nl-BE"/>
        </w:rPr>
      </w:pPr>
      <w:r w:rsidRPr="00C946D5">
        <w:rPr>
          <w:sz w:val="20"/>
          <w:szCs w:val="20"/>
          <w:lang w:val="nl-BE"/>
        </w:rPr>
        <w:t xml:space="preserve">Als blijkt dat het in de begroting opgenomen krediet niet zal worden uitbetaald, kan </w:t>
      </w:r>
      <w:r w:rsidR="00ED0B7D" w:rsidRPr="00ED0B7D">
        <w:rPr>
          <w:color w:val="FF0000"/>
          <w:sz w:val="20"/>
          <w:szCs w:val="20"/>
          <w:lang w:val="nl-BE"/>
        </w:rPr>
        <w:t xml:space="preserve">het college van burgemeester en schepenen, op advies van de </w:t>
      </w:r>
      <w:r w:rsidR="007D2FD7">
        <w:rPr>
          <w:color w:val="FF0000"/>
          <w:sz w:val="20"/>
          <w:szCs w:val="20"/>
          <w:lang w:val="nl-BE"/>
        </w:rPr>
        <w:t>stuurgroep</w:t>
      </w:r>
      <w:r w:rsidR="00ED0B7D" w:rsidRPr="00ED0B7D">
        <w:rPr>
          <w:color w:val="FF0000"/>
          <w:sz w:val="20"/>
          <w:szCs w:val="20"/>
          <w:lang w:val="nl-BE"/>
        </w:rPr>
        <w:t xml:space="preserve"> van </w:t>
      </w:r>
      <w:r w:rsidRPr="00ED0B7D">
        <w:rPr>
          <w:color w:val="FF0000"/>
          <w:sz w:val="20"/>
          <w:szCs w:val="20"/>
          <w:lang w:val="nl-BE"/>
        </w:rPr>
        <w:t>het Cultuurforum</w:t>
      </w:r>
      <w:r w:rsidR="00ED0B7D">
        <w:rPr>
          <w:color w:val="FF0000"/>
          <w:sz w:val="20"/>
          <w:szCs w:val="20"/>
          <w:lang w:val="nl-BE"/>
        </w:rPr>
        <w:t>,</w:t>
      </w:r>
      <w:r w:rsidRPr="00ED0B7D">
        <w:rPr>
          <w:color w:val="FF0000"/>
          <w:sz w:val="20"/>
          <w:szCs w:val="20"/>
          <w:lang w:val="nl-BE"/>
        </w:rPr>
        <w:t xml:space="preserve"> </w:t>
      </w:r>
      <w:r w:rsidRPr="00ED0B7D">
        <w:rPr>
          <w:sz w:val="20"/>
          <w:szCs w:val="20"/>
          <w:lang w:val="nl-BE"/>
        </w:rPr>
        <w:t xml:space="preserve">beslissen dit (resterend) bedrag een </w:t>
      </w:r>
      <w:r w:rsidRPr="00C946D5">
        <w:rPr>
          <w:sz w:val="20"/>
          <w:szCs w:val="20"/>
          <w:lang w:val="nl-BE"/>
        </w:rPr>
        <w:t>andere bestemming te geven.</w:t>
      </w:r>
    </w:p>
    <w:p w14:paraId="36FE68CD" w14:textId="77777777" w:rsidR="00C946D5" w:rsidRPr="00961A88" w:rsidRDefault="00C946D5" w:rsidP="00C946D5">
      <w:pPr>
        <w:rPr>
          <w:rFonts w:ascii="Gill Sans MT" w:hAnsi="Gill Sans MT"/>
          <w:color w:val="646464"/>
          <w:lang w:val="nl-BE"/>
        </w:rPr>
      </w:pPr>
    </w:p>
    <w:p w14:paraId="590757EA" w14:textId="6EB21CF9" w:rsidR="00C946D5" w:rsidRPr="00961A88" w:rsidRDefault="00C946D5" w:rsidP="00C946D5">
      <w:pPr>
        <w:pStyle w:val="Kop1"/>
        <w:rPr>
          <w:lang w:val="nl-BE"/>
        </w:rPr>
      </w:pPr>
      <w:r w:rsidRPr="00961A88">
        <w:rPr>
          <w:lang w:val="nl-BE"/>
        </w:rPr>
        <w:t>Artikel 1</w:t>
      </w:r>
      <w:r w:rsidR="00EB5752">
        <w:rPr>
          <w:lang w:val="nl-BE"/>
        </w:rPr>
        <w:t>1</w:t>
      </w:r>
      <w:r w:rsidRPr="00961A88">
        <w:rPr>
          <w:lang w:val="nl-BE"/>
        </w:rPr>
        <w:t xml:space="preserve"> </w:t>
      </w:r>
      <w:r w:rsidR="00ED0B7D">
        <w:rPr>
          <w:lang w:val="nl-BE"/>
        </w:rPr>
        <w:t>n</w:t>
      </w:r>
      <w:r w:rsidRPr="00961A88">
        <w:rPr>
          <w:lang w:val="nl-BE"/>
        </w:rPr>
        <w:t xml:space="preserve">on-discriminatieclausule </w:t>
      </w:r>
    </w:p>
    <w:p w14:paraId="09C484E0" w14:textId="77777777" w:rsidR="00C946D5" w:rsidRPr="00C946D5" w:rsidRDefault="00C946D5" w:rsidP="00C946D5">
      <w:pPr>
        <w:pStyle w:val="Default"/>
        <w:rPr>
          <w:rFonts w:ascii="Arial" w:hAnsi="Arial" w:cs="Arial"/>
          <w:color w:val="auto"/>
          <w:sz w:val="20"/>
          <w:szCs w:val="20"/>
        </w:rPr>
      </w:pPr>
      <w:r w:rsidRPr="00C946D5">
        <w:rPr>
          <w:rFonts w:ascii="Arial" w:hAnsi="Arial" w:cs="Arial"/>
          <w:color w:val="auto"/>
          <w:sz w:val="20"/>
          <w:szCs w:val="20"/>
        </w:rPr>
        <w:t xml:space="preserve">§ 1. De aanvrager verbindt er zich toe: </w:t>
      </w:r>
    </w:p>
    <w:p w14:paraId="532A492F" w14:textId="77777777" w:rsidR="00C946D5" w:rsidRPr="00C946D5" w:rsidRDefault="00C946D5" w:rsidP="00C946D5">
      <w:pPr>
        <w:pStyle w:val="Default"/>
        <w:rPr>
          <w:rFonts w:ascii="Arial" w:hAnsi="Arial" w:cs="Arial"/>
          <w:color w:val="auto"/>
          <w:sz w:val="20"/>
          <w:szCs w:val="20"/>
        </w:rPr>
      </w:pPr>
    </w:p>
    <w:p w14:paraId="184678AD" w14:textId="77777777" w:rsidR="00C946D5" w:rsidRPr="00C946D5" w:rsidRDefault="00C946D5" w:rsidP="00C946D5">
      <w:pPr>
        <w:pStyle w:val="Default"/>
        <w:ind w:left="708"/>
        <w:rPr>
          <w:rFonts w:ascii="Arial" w:hAnsi="Arial" w:cs="Arial"/>
          <w:color w:val="auto"/>
          <w:sz w:val="20"/>
          <w:szCs w:val="20"/>
        </w:rPr>
      </w:pPr>
      <w:r w:rsidRPr="00C946D5">
        <w:rPr>
          <w:rFonts w:ascii="Arial" w:hAnsi="Arial" w:cs="Arial"/>
          <w:color w:val="auto"/>
          <w:sz w:val="20"/>
          <w:szCs w:val="20"/>
        </w:rPr>
        <w:lastRenderedPageBreak/>
        <w:t xml:space="preserve">a. geen enkele vorm van discriminatie op grond van het geslacht, nationaliteit, zogenaamd ras, huidskleur, afkomst, nationale of etnische afstamming, leeftijd, seksuele geaardheid, burgerlijke staat, geboorte, vermogen, geloof of levensbeschouwing, politieke overtuiging, taal, huidige of toekomstige gezondheidstoestand, handicap, fysieke of genetische eigenschap of sociale afkomst te dulden. </w:t>
      </w:r>
    </w:p>
    <w:p w14:paraId="62904E33" w14:textId="77777777" w:rsidR="00C946D5" w:rsidRPr="00C946D5" w:rsidRDefault="00C946D5" w:rsidP="00C946D5">
      <w:pPr>
        <w:pStyle w:val="Default"/>
        <w:ind w:left="708"/>
        <w:rPr>
          <w:rFonts w:ascii="Arial" w:hAnsi="Arial" w:cs="Arial"/>
          <w:color w:val="auto"/>
          <w:sz w:val="20"/>
          <w:szCs w:val="20"/>
        </w:rPr>
      </w:pPr>
    </w:p>
    <w:p w14:paraId="5514F40F" w14:textId="77777777" w:rsidR="00C946D5" w:rsidRPr="00C946D5" w:rsidRDefault="00C946D5" w:rsidP="00C946D5">
      <w:pPr>
        <w:pStyle w:val="Default"/>
        <w:ind w:left="708"/>
        <w:rPr>
          <w:rFonts w:ascii="Arial" w:hAnsi="Arial" w:cs="Arial"/>
          <w:color w:val="auto"/>
          <w:sz w:val="20"/>
          <w:szCs w:val="20"/>
        </w:rPr>
      </w:pPr>
      <w:r w:rsidRPr="00C946D5">
        <w:rPr>
          <w:rFonts w:ascii="Arial" w:hAnsi="Arial" w:cs="Arial"/>
          <w:color w:val="auto"/>
          <w:sz w:val="20"/>
          <w:szCs w:val="20"/>
        </w:rPr>
        <w:t xml:space="preserve">b. toegankelijk te zijn voor iedereen. </w:t>
      </w:r>
    </w:p>
    <w:p w14:paraId="1FE3D51E" w14:textId="77777777" w:rsidR="00C946D5" w:rsidRPr="00C946D5" w:rsidRDefault="00C946D5" w:rsidP="00C946D5">
      <w:pPr>
        <w:pStyle w:val="Default"/>
        <w:ind w:left="708"/>
        <w:rPr>
          <w:rFonts w:ascii="Arial" w:hAnsi="Arial" w:cs="Arial"/>
          <w:color w:val="auto"/>
          <w:sz w:val="20"/>
          <w:szCs w:val="20"/>
        </w:rPr>
      </w:pPr>
    </w:p>
    <w:p w14:paraId="0273A86F" w14:textId="77777777" w:rsidR="00C946D5" w:rsidRPr="00C946D5" w:rsidRDefault="00C946D5" w:rsidP="00C946D5">
      <w:pPr>
        <w:pStyle w:val="Default"/>
        <w:ind w:left="708"/>
        <w:rPr>
          <w:rFonts w:ascii="Arial" w:hAnsi="Arial" w:cs="Arial"/>
          <w:color w:val="auto"/>
          <w:sz w:val="20"/>
          <w:szCs w:val="20"/>
        </w:rPr>
      </w:pPr>
      <w:r w:rsidRPr="00C946D5">
        <w:rPr>
          <w:rFonts w:ascii="Arial" w:hAnsi="Arial" w:cs="Arial"/>
          <w:color w:val="auto"/>
          <w:sz w:val="20"/>
          <w:szCs w:val="20"/>
        </w:rPr>
        <w:t xml:space="preserve">c. elk discriminerend gedrag op de werkplaats te voorkomen en indien nodig te bestrijden en te bestraffen. </w:t>
      </w:r>
    </w:p>
    <w:p w14:paraId="2A115735" w14:textId="77777777" w:rsidR="00C946D5" w:rsidRPr="00C946D5" w:rsidRDefault="00C946D5" w:rsidP="00C946D5">
      <w:pPr>
        <w:pStyle w:val="Default"/>
        <w:ind w:left="708"/>
        <w:rPr>
          <w:rFonts w:ascii="Arial" w:hAnsi="Arial" w:cs="Arial"/>
          <w:color w:val="auto"/>
          <w:sz w:val="20"/>
          <w:szCs w:val="20"/>
        </w:rPr>
      </w:pPr>
    </w:p>
    <w:p w14:paraId="764B5E86" w14:textId="77777777" w:rsidR="00C946D5" w:rsidRPr="00C946D5" w:rsidRDefault="00C946D5" w:rsidP="00C946D5">
      <w:pPr>
        <w:pStyle w:val="Default"/>
        <w:ind w:left="708"/>
        <w:rPr>
          <w:rFonts w:ascii="Arial" w:hAnsi="Arial" w:cs="Arial"/>
          <w:color w:val="auto"/>
          <w:sz w:val="20"/>
          <w:szCs w:val="20"/>
        </w:rPr>
      </w:pPr>
      <w:r w:rsidRPr="00C946D5">
        <w:rPr>
          <w:rFonts w:ascii="Arial" w:hAnsi="Arial" w:cs="Arial"/>
          <w:color w:val="auto"/>
          <w:sz w:val="20"/>
          <w:szCs w:val="20"/>
        </w:rPr>
        <w:t xml:space="preserve">d. de wetten en reglementen die de toepassing van de non-discriminatie en gelijke kansen bevorderen en verdedigen na te leven. </w:t>
      </w:r>
    </w:p>
    <w:p w14:paraId="44763C75" w14:textId="77777777" w:rsidR="00C946D5" w:rsidRPr="00C946D5" w:rsidRDefault="00C946D5" w:rsidP="00C946D5">
      <w:pPr>
        <w:pStyle w:val="Default"/>
        <w:ind w:left="708"/>
        <w:rPr>
          <w:rFonts w:ascii="Arial" w:hAnsi="Arial" w:cs="Arial"/>
          <w:color w:val="auto"/>
          <w:sz w:val="20"/>
          <w:szCs w:val="20"/>
        </w:rPr>
      </w:pPr>
    </w:p>
    <w:p w14:paraId="06FA1F10" w14:textId="77777777" w:rsidR="00C946D5" w:rsidRPr="00C946D5" w:rsidRDefault="00C946D5" w:rsidP="00C946D5">
      <w:pPr>
        <w:pStyle w:val="Default"/>
        <w:ind w:left="708"/>
        <w:rPr>
          <w:rFonts w:ascii="Arial" w:hAnsi="Arial" w:cs="Arial"/>
          <w:color w:val="auto"/>
          <w:sz w:val="20"/>
          <w:szCs w:val="20"/>
        </w:rPr>
      </w:pPr>
      <w:r w:rsidRPr="00C946D5">
        <w:rPr>
          <w:rFonts w:ascii="Arial" w:hAnsi="Arial" w:cs="Arial"/>
          <w:color w:val="auto"/>
          <w:sz w:val="20"/>
          <w:szCs w:val="20"/>
        </w:rPr>
        <w:t xml:space="preserve">e. indien men beroep doet op derden onderhavige non-discriminatieclausule aan hen ter kennis te brengen en er voor te zorgen dat ook zij die naleven in de bijdrage die zij leveren in het kader van het toepasselijke reglement. </w:t>
      </w:r>
    </w:p>
    <w:p w14:paraId="44865206" w14:textId="77777777" w:rsidR="00C946D5" w:rsidRPr="00C946D5" w:rsidRDefault="00C946D5" w:rsidP="00C946D5">
      <w:pPr>
        <w:ind w:left="708"/>
        <w:rPr>
          <w:sz w:val="20"/>
          <w:szCs w:val="20"/>
        </w:rPr>
      </w:pPr>
    </w:p>
    <w:p w14:paraId="70058645" w14:textId="77777777" w:rsidR="00C946D5" w:rsidRPr="00C946D5" w:rsidRDefault="00C946D5" w:rsidP="00C946D5">
      <w:pPr>
        <w:rPr>
          <w:sz w:val="20"/>
          <w:szCs w:val="20"/>
        </w:rPr>
      </w:pPr>
      <w:r w:rsidRPr="00C946D5">
        <w:rPr>
          <w:sz w:val="20"/>
          <w:szCs w:val="20"/>
        </w:rPr>
        <w:t>§ 2. Wanneer de non-discriminatieclausule niet nageleefd wordt, kan de Stad - rekening houdend met alle elementen - maatregelen nemen.</w:t>
      </w:r>
    </w:p>
    <w:p w14:paraId="1EFCF9F5" w14:textId="77777777" w:rsidR="00C946D5" w:rsidRPr="00961A88" w:rsidRDefault="00C946D5" w:rsidP="00C946D5">
      <w:pPr>
        <w:pStyle w:val="Lijstalinea"/>
        <w:ind w:left="284"/>
        <w:rPr>
          <w:rFonts w:ascii="Gill Sans MT" w:hAnsi="Gill Sans MT"/>
          <w:color w:val="646464"/>
        </w:rPr>
      </w:pPr>
    </w:p>
    <w:p w14:paraId="6A0DED44" w14:textId="61E0890F" w:rsidR="00C946D5" w:rsidRPr="00961A88" w:rsidRDefault="00C946D5" w:rsidP="00C946D5">
      <w:pPr>
        <w:pStyle w:val="Kop1"/>
        <w:rPr>
          <w:lang w:val="nl-BE"/>
        </w:rPr>
      </w:pPr>
      <w:r w:rsidRPr="00961A88">
        <w:rPr>
          <w:lang w:val="nl-BE"/>
        </w:rPr>
        <w:t>Artikel 1</w:t>
      </w:r>
      <w:r w:rsidR="00EB5752">
        <w:rPr>
          <w:lang w:val="nl-BE"/>
        </w:rPr>
        <w:t>2</w:t>
      </w:r>
      <w:r w:rsidRPr="00961A88">
        <w:rPr>
          <w:lang w:val="nl-BE"/>
        </w:rPr>
        <w:t xml:space="preserve"> – Controle</w:t>
      </w:r>
    </w:p>
    <w:p w14:paraId="33542B90" w14:textId="77777777" w:rsidR="00C946D5" w:rsidRPr="00961A88" w:rsidRDefault="00C946D5" w:rsidP="00C946D5">
      <w:pPr>
        <w:adjustRightInd w:val="0"/>
        <w:rPr>
          <w:rFonts w:ascii="Gill Sans MT" w:hAnsi="Gill Sans MT"/>
          <w:color w:val="646464"/>
          <w:lang w:val="nl-BE"/>
        </w:rPr>
      </w:pPr>
    </w:p>
    <w:p w14:paraId="3F17EF55" w14:textId="77777777" w:rsidR="00C946D5" w:rsidRPr="00C946D5" w:rsidRDefault="00C946D5" w:rsidP="00C946D5">
      <w:pPr>
        <w:adjustRightInd w:val="0"/>
        <w:rPr>
          <w:sz w:val="20"/>
          <w:szCs w:val="20"/>
          <w:lang w:val="nl-BE"/>
        </w:rPr>
      </w:pPr>
      <w:r w:rsidRPr="00C946D5">
        <w:rPr>
          <w:sz w:val="20"/>
          <w:szCs w:val="20"/>
          <w:lang w:val="nl-BE"/>
        </w:rPr>
        <w:t xml:space="preserve">Het college van burgemeester en schepenen wordt ertoe gemachtigd om nazicht uit te oefenen op de juistheid van de verstrekte gegevens. </w:t>
      </w:r>
    </w:p>
    <w:p w14:paraId="14455651" w14:textId="77777777" w:rsidR="00C946D5" w:rsidRPr="00C946D5" w:rsidRDefault="00C946D5" w:rsidP="00C946D5">
      <w:pPr>
        <w:adjustRightInd w:val="0"/>
        <w:rPr>
          <w:sz w:val="20"/>
          <w:szCs w:val="20"/>
          <w:lang w:val="nl-BE"/>
        </w:rPr>
      </w:pPr>
      <w:r w:rsidRPr="00C946D5">
        <w:rPr>
          <w:sz w:val="20"/>
          <w:szCs w:val="20"/>
          <w:lang w:val="nl-BE"/>
        </w:rPr>
        <w:t>Bij een onrechtmatig verkregen toelage heeft het stadsbestuur het recht om deze geheel of gedeeltelijk terug te vorderen en deze vereniging van verdere subsidiëring of toelagen uit te sluiten.</w:t>
      </w:r>
    </w:p>
    <w:p w14:paraId="430D0B03" w14:textId="77777777" w:rsidR="00C946D5" w:rsidRPr="00961A88" w:rsidRDefault="00C946D5" w:rsidP="00C946D5">
      <w:pPr>
        <w:adjustRightInd w:val="0"/>
        <w:rPr>
          <w:rFonts w:ascii="Gill Sans MT" w:hAnsi="Gill Sans MT"/>
          <w:color w:val="646464"/>
          <w:lang w:val="nl-BE"/>
        </w:rPr>
      </w:pPr>
    </w:p>
    <w:p w14:paraId="666C44A9" w14:textId="049A98F6" w:rsidR="00C946D5" w:rsidRPr="00961A88" w:rsidRDefault="00C946D5" w:rsidP="00C946D5">
      <w:pPr>
        <w:pStyle w:val="Kop1"/>
        <w:rPr>
          <w:lang w:val="nl-BE"/>
        </w:rPr>
      </w:pPr>
      <w:r w:rsidRPr="00961A88">
        <w:rPr>
          <w:lang w:val="nl-BE"/>
        </w:rPr>
        <w:t>Artikel 1</w:t>
      </w:r>
      <w:r w:rsidR="00EB5752">
        <w:rPr>
          <w:lang w:val="nl-BE"/>
        </w:rPr>
        <w:t>3</w:t>
      </w:r>
      <w:r w:rsidRPr="00961A88">
        <w:rPr>
          <w:lang w:val="nl-BE"/>
        </w:rPr>
        <w:t xml:space="preserve"> – Betwisting</w:t>
      </w:r>
    </w:p>
    <w:p w14:paraId="6292E7AD" w14:textId="77777777" w:rsidR="00C946D5" w:rsidRPr="00961A88" w:rsidRDefault="00C946D5" w:rsidP="00C946D5">
      <w:pPr>
        <w:adjustRightInd w:val="0"/>
        <w:rPr>
          <w:rFonts w:ascii="Gill Sans MT" w:hAnsi="Gill Sans MT"/>
          <w:color w:val="646464"/>
          <w:lang w:val="nl-BE"/>
        </w:rPr>
      </w:pPr>
    </w:p>
    <w:p w14:paraId="38CEC159" w14:textId="77777777" w:rsidR="00C946D5" w:rsidRPr="00C946D5" w:rsidRDefault="00C946D5" w:rsidP="00C946D5">
      <w:pPr>
        <w:adjustRightInd w:val="0"/>
        <w:rPr>
          <w:color w:val="646464"/>
          <w:sz w:val="20"/>
          <w:szCs w:val="20"/>
          <w:lang w:val="nl-BE"/>
        </w:rPr>
      </w:pPr>
      <w:r w:rsidRPr="00C946D5">
        <w:rPr>
          <w:color w:val="646464"/>
          <w:sz w:val="20"/>
          <w:szCs w:val="20"/>
          <w:lang w:val="nl-BE"/>
        </w:rPr>
        <w:t>In geval van betwisting is het college van burgemeester en schepenen bevoegd om een beslissing te nemen.</w:t>
      </w:r>
    </w:p>
    <w:p w14:paraId="6EDC4394" w14:textId="77777777" w:rsidR="00C946D5" w:rsidRPr="00961A88" w:rsidRDefault="00C946D5" w:rsidP="00C946D5">
      <w:pPr>
        <w:adjustRightInd w:val="0"/>
        <w:rPr>
          <w:rFonts w:ascii="Gill Sans MT" w:hAnsi="Gill Sans MT"/>
          <w:color w:val="646464"/>
          <w:lang w:val="nl-BE"/>
        </w:rPr>
      </w:pPr>
    </w:p>
    <w:p w14:paraId="13197337" w14:textId="69C2779F" w:rsidR="00C946D5" w:rsidRPr="00961A88" w:rsidRDefault="00C946D5" w:rsidP="00C946D5">
      <w:pPr>
        <w:pStyle w:val="Kop1"/>
        <w:rPr>
          <w:lang w:val="nl-BE"/>
        </w:rPr>
      </w:pPr>
      <w:r w:rsidRPr="00961A88">
        <w:rPr>
          <w:lang w:val="nl-BE"/>
        </w:rPr>
        <w:t>Artikel 1</w:t>
      </w:r>
      <w:r w:rsidR="00EB5752">
        <w:rPr>
          <w:lang w:val="nl-BE"/>
        </w:rPr>
        <w:t xml:space="preserve">4 </w:t>
      </w:r>
      <w:r w:rsidRPr="00961A88">
        <w:rPr>
          <w:lang w:val="nl-BE"/>
        </w:rPr>
        <w:t>– Inwerkingtreding en opheffingsbepalingen</w:t>
      </w:r>
    </w:p>
    <w:p w14:paraId="5265AE91" w14:textId="77777777" w:rsidR="00C946D5" w:rsidRPr="00961A88" w:rsidRDefault="00C946D5" w:rsidP="00C946D5">
      <w:pPr>
        <w:adjustRightInd w:val="0"/>
        <w:rPr>
          <w:rFonts w:ascii="Gill Sans MT" w:hAnsi="Gill Sans MT"/>
          <w:color w:val="646464"/>
          <w:lang w:val="nl-BE"/>
        </w:rPr>
      </w:pPr>
    </w:p>
    <w:p w14:paraId="21E6C340" w14:textId="77777777" w:rsidR="00C946D5" w:rsidRPr="00C946D5" w:rsidRDefault="00C946D5" w:rsidP="00C946D5">
      <w:pPr>
        <w:adjustRightInd w:val="0"/>
        <w:rPr>
          <w:sz w:val="20"/>
          <w:szCs w:val="20"/>
          <w:lang w:val="nl-BE"/>
        </w:rPr>
      </w:pPr>
      <w:r w:rsidRPr="00C946D5">
        <w:rPr>
          <w:sz w:val="20"/>
          <w:szCs w:val="20"/>
          <w:lang w:val="nl-BE"/>
        </w:rPr>
        <w:t xml:space="preserve">Dit reglement treedt in werking met ingang van het nieuwe werkjaar, dit is met ingang van </w:t>
      </w:r>
      <w:r w:rsidRPr="00ED0B7D">
        <w:rPr>
          <w:color w:val="FF0000"/>
          <w:sz w:val="20"/>
          <w:szCs w:val="20"/>
          <w:lang w:val="nl-BE"/>
        </w:rPr>
        <w:t xml:space="preserve">1 september </w:t>
      </w:r>
      <w:r w:rsidRPr="002462F7">
        <w:rPr>
          <w:strike/>
          <w:color w:val="FF0000"/>
          <w:sz w:val="20"/>
          <w:szCs w:val="20"/>
          <w:lang w:val="nl-BE"/>
        </w:rPr>
        <w:t>2016</w:t>
      </w:r>
      <w:r w:rsidRPr="00ED0B7D">
        <w:rPr>
          <w:color w:val="FF0000"/>
          <w:sz w:val="20"/>
          <w:szCs w:val="20"/>
          <w:lang w:val="nl-BE"/>
        </w:rPr>
        <w:t xml:space="preserve">. </w:t>
      </w:r>
    </w:p>
    <w:p w14:paraId="2CDD282C" w14:textId="77777777" w:rsidR="00C946D5" w:rsidRPr="00C946D5" w:rsidRDefault="00C946D5" w:rsidP="00C946D5">
      <w:pPr>
        <w:adjustRightInd w:val="0"/>
        <w:rPr>
          <w:sz w:val="20"/>
          <w:szCs w:val="20"/>
          <w:lang w:val="nl-BE"/>
        </w:rPr>
      </w:pPr>
      <w:r w:rsidRPr="00C946D5">
        <w:rPr>
          <w:sz w:val="20"/>
          <w:szCs w:val="20"/>
          <w:lang w:val="nl-BE"/>
        </w:rPr>
        <w:t xml:space="preserve">Tegelijk wordt het vorige reglement dat in werking is sinds </w:t>
      </w:r>
      <w:r w:rsidRPr="00EA6A2C">
        <w:rPr>
          <w:strike/>
          <w:color w:val="FF0000"/>
          <w:sz w:val="20"/>
          <w:szCs w:val="20"/>
          <w:lang w:val="nl-BE"/>
        </w:rPr>
        <w:t>01.07.2004</w:t>
      </w:r>
      <w:r w:rsidRPr="00ED0B7D">
        <w:rPr>
          <w:color w:val="FF0000"/>
          <w:sz w:val="20"/>
          <w:szCs w:val="20"/>
          <w:lang w:val="nl-BE"/>
        </w:rPr>
        <w:t xml:space="preserve"> </w:t>
      </w:r>
      <w:r w:rsidRPr="00C946D5">
        <w:rPr>
          <w:sz w:val="20"/>
          <w:szCs w:val="20"/>
          <w:lang w:val="nl-BE"/>
        </w:rPr>
        <w:t>opgeheven.</w:t>
      </w:r>
    </w:p>
    <w:p w14:paraId="3B5AE31F" w14:textId="77777777" w:rsidR="00C946D5" w:rsidRPr="00961A88" w:rsidRDefault="00C946D5" w:rsidP="00C946D5">
      <w:pPr>
        <w:adjustRightInd w:val="0"/>
        <w:rPr>
          <w:rFonts w:ascii="Gill Sans MT" w:hAnsi="Gill Sans MT"/>
          <w:color w:val="646464"/>
          <w:lang w:val="nl-BE"/>
        </w:rPr>
      </w:pPr>
    </w:p>
    <w:p w14:paraId="28C7EC83" w14:textId="5329EE81" w:rsidR="00C946D5" w:rsidRPr="00961A88" w:rsidRDefault="00C946D5" w:rsidP="00C946D5">
      <w:pPr>
        <w:pStyle w:val="Kop1"/>
        <w:rPr>
          <w:lang w:val="nl-BE"/>
        </w:rPr>
      </w:pPr>
      <w:r w:rsidRPr="00961A88">
        <w:rPr>
          <w:lang w:val="nl-BE"/>
        </w:rPr>
        <w:t>Artikel 1</w:t>
      </w:r>
      <w:r w:rsidR="00EB5752">
        <w:rPr>
          <w:lang w:val="nl-BE"/>
        </w:rPr>
        <w:t>5</w:t>
      </w:r>
      <w:r w:rsidRPr="00961A88">
        <w:rPr>
          <w:lang w:val="nl-BE"/>
        </w:rPr>
        <w:t xml:space="preserve"> – Bekendmaking</w:t>
      </w:r>
    </w:p>
    <w:p w14:paraId="18C925AC" w14:textId="77777777" w:rsidR="00C946D5" w:rsidRPr="00961A88" w:rsidRDefault="00C946D5" w:rsidP="00C946D5">
      <w:pPr>
        <w:adjustRightInd w:val="0"/>
        <w:rPr>
          <w:rFonts w:ascii="Gill Sans MT" w:hAnsi="Gill Sans MT"/>
          <w:color w:val="646464"/>
          <w:lang w:val="nl-BE"/>
        </w:rPr>
      </w:pPr>
    </w:p>
    <w:p w14:paraId="77B70748" w14:textId="77777777" w:rsidR="00C946D5" w:rsidRPr="00C946D5" w:rsidRDefault="00C946D5" w:rsidP="00C946D5">
      <w:pPr>
        <w:adjustRightInd w:val="0"/>
        <w:rPr>
          <w:sz w:val="20"/>
          <w:szCs w:val="20"/>
          <w:lang w:val="nl-BE"/>
        </w:rPr>
      </w:pPr>
      <w:r w:rsidRPr="00C946D5">
        <w:rPr>
          <w:sz w:val="20"/>
          <w:szCs w:val="20"/>
          <w:lang w:val="nl-BE"/>
        </w:rPr>
        <w:t>Dit reglement wordt bekendgemaakt overeenkomstig artikel 186 en 187 van het Gemeentedecreet door bekendmaking op de website en door inschrijving in het gemeentelijk register der bekendmakingen.</w:t>
      </w:r>
    </w:p>
    <w:p w14:paraId="439F4027" w14:textId="77777777" w:rsidR="00C946D5" w:rsidRPr="00C946D5" w:rsidRDefault="00C946D5" w:rsidP="00C946D5">
      <w:pPr>
        <w:adjustRightInd w:val="0"/>
        <w:rPr>
          <w:sz w:val="20"/>
          <w:szCs w:val="20"/>
          <w:lang w:val="nl-BE"/>
        </w:rPr>
      </w:pPr>
    </w:p>
    <w:p w14:paraId="4F6D00B1" w14:textId="77777777" w:rsidR="00C946D5" w:rsidRPr="00C946D5" w:rsidRDefault="00C946D5" w:rsidP="00C946D5">
      <w:pPr>
        <w:rPr>
          <w:sz w:val="20"/>
          <w:szCs w:val="20"/>
          <w:lang w:val="nl-BE"/>
        </w:rPr>
      </w:pPr>
    </w:p>
    <w:p w14:paraId="23C06F0D" w14:textId="77777777" w:rsidR="00C946D5" w:rsidRPr="00EA6A2C" w:rsidRDefault="00C946D5" w:rsidP="00C946D5">
      <w:pPr>
        <w:rPr>
          <w:strike/>
          <w:color w:val="FF0000"/>
          <w:sz w:val="20"/>
          <w:szCs w:val="20"/>
          <w:lang w:val="nl-BE"/>
        </w:rPr>
      </w:pPr>
      <w:r w:rsidRPr="00EA6A2C">
        <w:rPr>
          <w:strike/>
          <w:color w:val="FF0000"/>
          <w:sz w:val="20"/>
          <w:szCs w:val="20"/>
          <w:lang w:val="nl-BE"/>
        </w:rPr>
        <w:t>Goedgekeurd in openbare zitting van de gemeenteraad op 27 juni 2016.</w:t>
      </w:r>
    </w:p>
    <w:p w14:paraId="28711D04" w14:textId="77777777" w:rsidR="00834F8F" w:rsidRPr="00C42F7C" w:rsidRDefault="00834F8F">
      <w:pPr>
        <w:pStyle w:val="Titel"/>
        <w:spacing w:line="326" w:lineRule="auto"/>
        <w:rPr>
          <w:color w:val="000000" w:themeColor="text1"/>
        </w:rPr>
      </w:pPr>
    </w:p>
    <w:p w14:paraId="1672ED62" w14:textId="77777777" w:rsidR="00C3772D" w:rsidRDefault="00C3772D" w:rsidP="00C3772D">
      <w:pPr>
        <w:pStyle w:val="Plattetekst"/>
        <w:spacing w:before="86"/>
      </w:pPr>
    </w:p>
    <w:sectPr w:rsidR="00C3772D" w:rsidSect="00C42F7C">
      <w:footerReference w:type="default" r:id="rId8"/>
      <w:type w:val="continuous"/>
      <w:pgSz w:w="11910" w:h="16840"/>
      <w:pgMar w:top="1000" w:right="320" w:bottom="660" w:left="1560" w:header="0" w:footer="48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26512" w14:textId="77777777" w:rsidR="002C66FA" w:rsidRDefault="002C66FA">
      <w:r>
        <w:separator/>
      </w:r>
    </w:p>
  </w:endnote>
  <w:endnote w:type="continuationSeparator" w:id="0">
    <w:p w14:paraId="454EC988" w14:textId="77777777" w:rsidR="002C66FA" w:rsidRDefault="002C66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Pro">
    <w:panose1 w:val="00000000000000000000"/>
    <w:charset w:val="00"/>
    <w:family w:val="swiss"/>
    <w:notTrueType/>
    <w:pitch w:val="variable"/>
    <w:sig w:usb0="A00000AF" w:usb1="5000205A" w:usb2="00000000" w:usb3="00000000" w:csb0="0000009B"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53C09" w14:textId="77777777" w:rsidR="00306977" w:rsidRDefault="00834F8F">
    <w:pPr>
      <w:pStyle w:val="Plattetekst"/>
      <w:spacing w:line="14" w:lineRule="auto"/>
      <w:rPr>
        <w:sz w:val="17"/>
      </w:rPr>
    </w:pPr>
    <w:r>
      <w:rPr>
        <w:noProof/>
        <w:lang w:val="nl-BE" w:eastAsia="nl-BE"/>
      </w:rPr>
      <mc:AlternateContent>
        <mc:Choice Requires="wps">
          <w:drawing>
            <wp:anchor distT="0" distB="0" distL="114300" distR="114300" simplePos="0" relativeHeight="251657728" behindDoc="1" locked="0" layoutInCell="1" allowOverlap="1" wp14:anchorId="0CBBA934" wp14:editId="1656F0DB">
              <wp:simplePos x="0" y="0"/>
              <wp:positionH relativeFrom="page">
                <wp:posOffset>861695</wp:posOffset>
              </wp:positionH>
              <wp:positionV relativeFrom="page">
                <wp:posOffset>10229215</wp:posOffset>
              </wp:positionV>
              <wp:extent cx="1542415" cy="15748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2415" cy="157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2C78B" w14:textId="77777777" w:rsidR="00306977" w:rsidRPr="00744605" w:rsidRDefault="00741937">
                          <w:pPr>
                            <w:spacing w:before="44"/>
                            <w:ind w:left="60"/>
                            <w:rPr>
                              <w:color w:val="DA6543"/>
                              <w:sz w:val="16"/>
                            </w:rPr>
                          </w:pPr>
                          <w:r w:rsidRPr="00744605">
                            <w:rPr>
                              <w:color w:val="DA6543"/>
                            </w:rPr>
                            <w:fldChar w:fldCharType="begin"/>
                          </w:r>
                          <w:r w:rsidRPr="00744605">
                            <w:rPr>
                              <w:color w:val="DA6543"/>
                              <w:sz w:val="16"/>
                            </w:rPr>
                            <w:instrText xml:space="preserve"> PAGE </w:instrText>
                          </w:r>
                          <w:r w:rsidRPr="00744605">
                            <w:rPr>
                              <w:color w:val="DA6543"/>
                            </w:rPr>
                            <w:fldChar w:fldCharType="separate"/>
                          </w:r>
                          <w:r w:rsidR="00C946D5">
                            <w:rPr>
                              <w:noProof/>
                              <w:color w:val="DA6543"/>
                              <w:sz w:val="16"/>
                            </w:rPr>
                            <w:t>2</w:t>
                          </w:r>
                          <w:r w:rsidRPr="00744605">
                            <w:rPr>
                              <w:color w:val="DA6543"/>
                            </w:rPr>
                            <w:fldChar w:fldCharType="end"/>
                          </w:r>
                          <w:r w:rsidRPr="00744605">
                            <w:rPr>
                              <w:color w:val="DA6543"/>
                              <w:sz w:val="16"/>
                            </w:rPr>
                            <w:t xml:space="preserve"> / </w:t>
                          </w:r>
                          <w:r w:rsidR="00B04382" w:rsidRPr="00B04382">
                            <w:rPr>
                              <w:color w:val="DA6543"/>
                              <w:sz w:val="16"/>
                            </w:rPr>
                            <w:t>Stad Menen</w:t>
                          </w:r>
                          <w:r w:rsidR="00834F8F" w:rsidRPr="00744605">
                            <w:rPr>
                              <w:color w:val="DA6543"/>
                              <w:sz w:val="16"/>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BBA934" id="_x0000_t202" coordsize="21600,21600" o:spt="202" path="m,l,21600r21600,l21600,xe">
              <v:stroke joinstyle="miter"/>
              <v:path gradientshapeok="t" o:connecttype="rect"/>
            </v:shapetype>
            <v:shape id="Text Box 1" o:spid="_x0000_s1026" type="#_x0000_t202" style="position:absolute;margin-left:67.85pt;margin-top:805.45pt;width:121.45pt;height:12.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" filled="f" stroked="f">
              <v:textbox inset="0,0,0,0">
                <w:txbxContent>
                  <w:p w14:paraId="2062C78B" w14:textId="77777777" w:rsidR="00306977" w:rsidRPr="00744605" w:rsidRDefault="00741937">
                    <w:pPr>
                      <w:spacing w:before="44"/>
                      <w:ind w:left="60"/>
                      <w:rPr>
                        <w:color w:val="DA6543"/>
                        <w:sz w:val="16"/>
                      </w:rPr>
                    </w:pPr>
                    <w:r w:rsidRPr="00744605">
                      <w:rPr>
                        <w:color w:val="DA6543"/>
                      </w:rPr>
                      <w:fldChar w:fldCharType="begin"/>
                    </w:r>
                    <w:r w:rsidRPr="00744605">
                      <w:rPr>
                        <w:color w:val="DA6543"/>
                        <w:sz w:val="16"/>
                      </w:rPr>
                      <w:instrText xml:space="preserve"> PAGE </w:instrText>
                    </w:r>
                    <w:r w:rsidRPr="00744605">
                      <w:rPr>
                        <w:color w:val="DA6543"/>
                      </w:rPr>
                      <w:fldChar w:fldCharType="separate"/>
                    </w:r>
                    <w:r w:rsidR="00C946D5">
                      <w:rPr>
                        <w:noProof/>
                        <w:color w:val="DA6543"/>
                        <w:sz w:val="16"/>
                      </w:rPr>
                      <w:t>2</w:t>
                    </w:r>
                    <w:r w:rsidRPr="00744605">
                      <w:rPr>
                        <w:color w:val="DA6543"/>
                      </w:rPr>
                      <w:fldChar w:fldCharType="end"/>
                    </w:r>
                    <w:r w:rsidRPr="00744605">
                      <w:rPr>
                        <w:color w:val="DA6543"/>
                        <w:sz w:val="16"/>
                      </w:rPr>
                      <w:t xml:space="preserve"> / </w:t>
                    </w:r>
                    <w:r w:rsidR="00B04382" w:rsidRPr="00B04382">
                      <w:rPr>
                        <w:color w:val="DA6543"/>
                        <w:sz w:val="16"/>
                      </w:rPr>
                      <w:t>Stad Menen</w:t>
                    </w:r>
                    <w:r w:rsidR="00834F8F" w:rsidRPr="00744605">
                      <w:rPr>
                        <w:color w:val="DA6543"/>
                        <w:sz w:val="16"/>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568B8" w14:textId="77777777" w:rsidR="002C66FA" w:rsidRDefault="002C66FA">
      <w:r>
        <w:separator/>
      </w:r>
    </w:p>
  </w:footnote>
  <w:footnote w:type="continuationSeparator" w:id="0">
    <w:p w14:paraId="5592980F" w14:textId="77777777" w:rsidR="002C66FA" w:rsidRDefault="002C66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44938"/>
    <w:multiLevelType w:val="hybridMultilevel"/>
    <w:tmpl w:val="23F8692A"/>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2FE5310C"/>
    <w:multiLevelType w:val="hybridMultilevel"/>
    <w:tmpl w:val="7FD8E0A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37992087"/>
    <w:multiLevelType w:val="hybridMultilevel"/>
    <w:tmpl w:val="132E5310"/>
    <w:lvl w:ilvl="0" w:tplc="EB6E8566">
      <w:start w:val="1"/>
      <w:numFmt w:val="bullet"/>
      <w:lvlText w:val="-"/>
      <w:lvlJc w:val="left"/>
      <w:pPr>
        <w:tabs>
          <w:tab w:val="num" w:pos="420"/>
        </w:tabs>
        <w:ind w:left="420" w:hanging="360"/>
      </w:pPr>
      <w:rPr>
        <w:rFonts w:ascii="Times New Roman" w:eastAsia="Times New Roman" w:hAnsi="Times New Roman" w:cs="Times New Roman" w:hint="default"/>
      </w:rPr>
    </w:lvl>
    <w:lvl w:ilvl="1" w:tplc="04130003" w:tentative="1">
      <w:start w:val="1"/>
      <w:numFmt w:val="bullet"/>
      <w:lvlText w:val="o"/>
      <w:lvlJc w:val="left"/>
      <w:pPr>
        <w:tabs>
          <w:tab w:val="num" w:pos="1140"/>
        </w:tabs>
        <w:ind w:left="1140" w:hanging="360"/>
      </w:pPr>
      <w:rPr>
        <w:rFonts w:ascii="Courier New" w:hAnsi="Courier New" w:hint="default"/>
      </w:rPr>
    </w:lvl>
    <w:lvl w:ilvl="2" w:tplc="04130005" w:tentative="1">
      <w:start w:val="1"/>
      <w:numFmt w:val="bullet"/>
      <w:lvlText w:val=""/>
      <w:lvlJc w:val="left"/>
      <w:pPr>
        <w:tabs>
          <w:tab w:val="num" w:pos="1860"/>
        </w:tabs>
        <w:ind w:left="1860" w:hanging="360"/>
      </w:pPr>
      <w:rPr>
        <w:rFonts w:ascii="Wingdings" w:hAnsi="Wingdings" w:hint="default"/>
      </w:rPr>
    </w:lvl>
    <w:lvl w:ilvl="3" w:tplc="04130001" w:tentative="1">
      <w:start w:val="1"/>
      <w:numFmt w:val="bullet"/>
      <w:lvlText w:val=""/>
      <w:lvlJc w:val="left"/>
      <w:pPr>
        <w:tabs>
          <w:tab w:val="num" w:pos="2580"/>
        </w:tabs>
        <w:ind w:left="2580" w:hanging="360"/>
      </w:pPr>
      <w:rPr>
        <w:rFonts w:ascii="Symbol" w:hAnsi="Symbol" w:hint="default"/>
      </w:rPr>
    </w:lvl>
    <w:lvl w:ilvl="4" w:tplc="04130003" w:tentative="1">
      <w:start w:val="1"/>
      <w:numFmt w:val="bullet"/>
      <w:lvlText w:val="o"/>
      <w:lvlJc w:val="left"/>
      <w:pPr>
        <w:tabs>
          <w:tab w:val="num" w:pos="3300"/>
        </w:tabs>
        <w:ind w:left="3300" w:hanging="360"/>
      </w:pPr>
      <w:rPr>
        <w:rFonts w:ascii="Courier New" w:hAnsi="Courier New" w:hint="default"/>
      </w:rPr>
    </w:lvl>
    <w:lvl w:ilvl="5" w:tplc="04130005" w:tentative="1">
      <w:start w:val="1"/>
      <w:numFmt w:val="bullet"/>
      <w:lvlText w:val=""/>
      <w:lvlJc w:val="left"/>
      <w:pPr>
        <w:tabs>
          <w:tab w:val="num" w:pos="4020"/>
        </w:tabs>
        <w:ind w:left="4020" w:hanging="360"/>
      </w:pPr>
      <w:rPr>
        <w:rFonts w:ascii="Wingdings" w:hAnsi="Wingdings" w:hint="default"/>
      </w:rPr>
    </w:lvl>
    <w:lvl w:ilvl="6" w:tplc="04130001" w:tentative="1">
      <w:start w:val="1"/>
      <w:numFmt w:val="bullet"/>
      <w:lvlText w:val=""/>
      <w:lvlJc w:val="left"/>
      <w:pPr>
        <w:tabs>
          <w:tab w:val="num" w:pos="4740"/>
        </w:tabs>
        <w:ind w:left="4740" w:hanging="360"/>
      </w:pPr>
      <w:rPr>
        <w:rFonts w:ascii="Symbol" w:hAnsi="Symbol" w:hint="default"/>
      </w:rPr>
    </w:lvl>
    <w:lvl w:ilvl="7" w:tplc="04130003" w:tentative="1">
      <w:start w:val="1"/>
      <w:numFmt w:val="bullet"/>
      <w:lvlText w:val="o"/>
      <w:lvlJc w:val="left"/>
      <w:pPr>
        <w:tabs>
          <w:tab w:val="num" w:pos="5460"/>
        </w:tabs>
        <w:ind w:left="5460" w:hanging="360"/>
      </w:pPr>
      <w:rPr>
        <w:rFonts w:ascii="Courier New" w:hAnsi="Courier New" w:hint="default"/>
      </w:rPr>
    </w:lvl>
    <w:lvl w:ilvl="8" w:tplc="0413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3AAF7B71"/>
    <w:multiLevelType w:val="hybridMultilevel"/>
    <w:tmpl w:val="FD80CC32"/>
    <w:lvl w:ilvl="0" w:tplc="14DC9B98">
      <w:numFmt w:val="bullet"/>
      <w:lvlText w:val="•"/>
      <w:lvlJc w:val="left"/>
      <w:pPr>
        <w:ind w:left="1457" w:hanging="360"/>
      </w:pPr>
      <w:rPr>
        <w:rFonts w:ascii="Century Gothic Pro" w:eastAsia="Century Gothic Pro" w:hAnsi="Century Gothic Pro" w:cs="Century Gothic Pro" w:hint="default"/>
        <w:color w:val="231F20"/>
        <w:w w:val="100"/>
        <w:sz w:val="20"/>
        <w:szCs w:val="20"/>
        <w:lang w:val="nl-NL" w:eastAsia="en-US" w:bidi="ar-SA"/>
      </w:rPr>
    </w:lvl>
    <w:lvl w:ilvl="1" w:tplc="BAB2AD0E">
      <w:numFmt w:val="bullet"/>
      <w:lvlText w:val="•"/>
      <w:lvlJc w:val="left"/>
      <w:pPr>
        <w:ind w:left="2440" w:hanging="360"/>
      </w:pPr>
      <w:rPr>
        <w:rFonts w:hint="default"/>
        <w:lang w:val="nl-NL" w:eastAsia="en-US" w:bidi="ar-SA"/>
      </w:rPr>
    </w:lvl>
    <w:lvl w:ilvl="2" w:tplc="86E8F9C2">
      <w:numFmt w:val="bullet"/>
      <w:lvlText w:val="•"/>
      <w:lvlJc w:val="left"/>
      <w:pPr>
        <w:ind w:left="3421" w:hanging="360"/>
      </w:pPr>
      <w:rPr>
        <w:rFonts w:hint="default"/>
        <w:lang w:val="nl-NL" w:eastAsia="en-US" w:bidi="ar-SA"/>
      </w:rPr>
    </w:lvl>
    <w:lvl w:ilvl="3" w:tplc="2276656A">
      <w:numFmt w:val="bullet"/>
      <w:lvlText w:val="•"/>
      <w:lvlJc w:val="left"/>
      <w:pPr>
        <w:ind w:left="4401" w:hanging="360"/>
      </w:pPr>
      <w:rPr>
        <w:rFonts w:hint="default"/>
        <w:lang w:val="nl-NL" w:eastAsia="en-US" w:bidi="ar-SA"/>
      </w:rPr>
    </w:lvl>
    <w:lvl w:ilvl="4" w:tplc="274275A6">
      <w:numFmt w:val="bullet"/>
      <w:lvlText w:val="•"/>
      <w:lvlJc w:val="left"/>
      <w:pPr>
        <w:ind w:left="5382" w:hanging="360"/>
      </w:pPr>
      <w:rPr>
        <w:rFonts w:hint="default"/>
        <w:lang w:val="nl-NL" w:eastAsia="en-US" w:bidi="ar-SA"/>
      </w:rPr>
    </w:lvl>
    <w:lvl w:ilvl="5" w:tplc="01FEB2E2">
      <w:numFmt w:val="bullet"/>
      <w:lvlText w:val="•"/>
      <w:lvlJc w:val="left"/>
      <w:pPr>
        <w:ind w:left="6362" w:hanging="360"/>
      </w:pPr>
      <w:rPr>
        <w:rFonts w:hint="default"/>
        <w:lang w:val="nl-NL" w:eastAsia="en-US" w:bidi="ar-SA"/>
      </w:rPr>
    </w:lvl>
    <w:lvl w:ilvl="6" w:tplc="3B9E9AAC">
      <w:numFmt w:val="bullet"/>
      <w:lvlText w:val="•"/>
      <w:lvlJc w:val="left"/>
      <w:pPr>
        <w:ind w:left="7343" w:hanging="360"/>
      </w:pPr>
      <w:rPr>
        <w:rFonts w:hint="default"/>
        <w:lang w:val="nl-NL" w:eastAsia="en-US" w:bidi="ar-SA"/>
      </w:rPr>
    </w:lvl>
    <w:lvl w:ilvl="7" w:tplc="62224032">
      <w:numFmt w:val="bullet"/>
      <w:lvlText w:val="•"/>
      <w:lvlJc w:val="left"/>
      <w:pPr>
        <w:ind w:left="8323" w:hanging="360"/>
      </w:pPr>
      <w:rPr>
        <w:rFonts w:hint="default"/>
        <w:lang w:val="nl-NL" w:eastAsia="en-US" w:bidi="ar-SA"/>
      </w:rPr>
    </w:lvl>
    <w:lvl w:ilvl="8" w:tplc="4DE48586">
      <w:numFmt w:val="bullet"/>
      <w:lvlText w:val="•"/>
      <w:lvlJc w:val="left"/>
      <w:pPr>
        <w:ind w:left="9304" w:hanging="360"/>
      </w:pPr>
      <w:rPr>
        <w:rFonts w:hint="default"/>
        <w:lang w:val="nl-NL" w:eastAsia="en-US" w:bidi="ar-SA"/>
      </w:rPr>
    </w:lvl>
  </w:abstractNum>
  <w:abstractNum w:abstractNumId="4" w15:restartNumberingAfterBreak="0">
    <w:nsid w:val="44E253E8"/>
    <w:multiLevelType w:val="hybridMultilevel"/>
    <w:tmpl w:val="2E0E15D2"/>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652B7CF2"/>
    <w:multiLevelType w:val="hybridMultilevel"/>
    <w:tmpl w:val="842AE150"/>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 w15:restartNumberingAfterBreak="0">
    <w:nsid w:val="7D1E4B85"/>
    <w:multiLevelType w:val="hybridMultilevel"/>
    <w:tmpl w:val="F98883AC"/>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num w:numId="1" w16cid:durableId="1498688570">
    <w:abstractNumId w:val="3"/>
  </w:num>
  <w:num w:numId="2" w16cid:durableId="2082176555">
    <w:abstractNumId w:val="4"/>
  </w:num>
  <w:num w:numId="3" w16cid:durableId="922766009">
    <w:abstractNumId w:val="2"/>
  </w:num>
  <w:num w:numId="4" w16cid:durableId="1824077287">
    <w:abstractNumId w:val="6"/>
  </w:num>
  <w:num w:numId="5" w16cid:durableId="1399399932">
    <w:abstractNumId w:val="5"/>
  </w:num>
  <w:num w:numId="6" w16cid:durableId="1972175415">
    <w:abstractNumId w:val="1"/>
  </w:num>
  <w:num w:numId="7" w16cid:durableId="174804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6977"/>
    <w:rsid w:val="000C78D5"/>
    <w:rsid w:val="001246E2"/>
    <w:rsid w:val="0013442D"/>
    <w:rsid w:val="002462F7"/>
    <w:rsid w:val="002B6EAB"/>
    <w:rsid w:val="002C66FA"/>
    <w:rsid w:val="00306977"/>
    <w:rsid w:val="003F1180"/>
    <w:rsid w:val="00507CC4"/>
    <w:rsid w:val="00741937"/>
    <w:rsid w:val="00744605"/>
    <w:rsid w:val="007D2FD7"/>
    <w:rsid w:val="00834F8F"/>
    <w:rsid w:val="0088495E"/>
    <w:rsid w:val="00966FE7"/>
    <w:rsid w:val="00A61A0F"/>
    <w:rsid w:val="00B04382"/>
    <w:rsid w:val="00C3772D"/>
    <w:rsid w:val="00C42F7C"/>
    <w:rsid w:val="00C946D5"/>
    <w:rsid w:val="00EA6A2C"/>
    <w:rsid w:val="00EB5752"/>
    <w:rsid w:val="00ED0B7D"/>
    <w:rsid w:val="00F7589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A908630"/>
  <w15:docId w15:val="{4562FAC2-EC03-4B72-85F3-1D31F404D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lsdException w:name="heading 1" w:uiPriority="1"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iPriority w:val="1"/>
    <w:rPr>
      <w:rFonts w:ascii="Arial" w:eastAsia="Arial" w:hAnsi="Arial" w:cs="Arial"/>
      <w:lang w:val="nl-NL"/>
    </w:rPr>
  </w:style>
  <w:style w:type="paragraph" w:styleId="Kop1">
    <w:name w:val="heading 1"/>
    <w:basedOn w:val="Standaard"/>
    <w:link w:val="Kop1Char"/>
    <w:uiPriority w:val="1"/>
    <w:qFormat/>
    <w:rsid w:val="0088495E"/>
    <w:pPr>
      <w:spacing w:before="91"/>
      <w:outlineLvl w:val="0"/>
    </w:pPr>
    <w:rPr>
      <w:b/>
      <w:bCs/>
      <w:sz w:val="28"/>
      <w:szCs w:val="28"/>
    </w:rPr>
  </w:style>
  <w:style w:type="paragraph" w:styleId="Kop2">
    <w:name w:val="heading 2"/>
    <w:basedOn w:val="Standaard"/>
    <w:uiPriority w:val="1"/>
    <w:qFormat/>
    <w:rsid w:val="0013442D"/>
    <w:pPr>
      <w:outlineLvl w:val="1"/>
    </w:pPr>
    <w:rPr>
      <w:caps/>
      <w:sz w:val="24"/>
      <w:szCs w:val="24"/>
      <w:u w:val="single" w:color="00000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Plattetekst">
    <w:name w:val="Body Text"/>
    <w:basedOn w:val="Standaard"/>
    <w:link w:val="PlattetekstChar"/>
    <w:uiPriority w:val="1"/>
    <w:qFormat/>
    <w:rPr>
      <w:sz w:val="20"/>
      <w:szCs w:val="20"/>
    </w:rPr>
  </w:style>
  <w:style w:type="paragraph" w:styleId="Titel">
    <w:name w:val="Title"/>
    <w:basedOn w:val="Standaard"/>
    <w:link w:val="TitelChar"/>
    <w:uiPriority w:val="1"/>
    <w:qFormat/>
    <w:rsid w:val="00744605"/>
    <w:pPr>
      <w:spacing w:before="69"/>
      <w:ind w:right="2880"/>
    </w:pPr>
    <w:rPr>
      <w:b/>
      <w:bCs/>
      <w:caps/>
      <w:color w:val="DA6543"/>
      <w:sz w:val="32"/>
      <w:szCs w:val="32"/>
    </w:rPr>
  </w:style>
  <w:style w:type="paragraph" w:styleId="Lijstalinea">
    <w:name w:val="List Paragraph"/>
    <w:basedOn w:val="Standaard"/>
    <w:uiPriority w:val="34"/>
    <w:qFormat/>
    <w:pPr>
      <w:ind w:left="1457" w:hanging="361"/>
    </w:pPr>
  </w:style>
  <w:style w:type="paragraph" w:customStyle="1" w:styleId="TableParagraph">
    <w:name w:val="Table Paragraph"/>
    <w:basedOn w:val="Standaard"/>
    <w:uiPriority w:val="1"/>
  </w:style>
  <w:style w:type="paragraph" w:styleId="Koptekst">
    <w:name w:val="header"/>
    <w:basedOn w:val="Standaard"/>
    <w:link w:val="KoptekstChar"/>
    <w:uiPriority w:val="99"/>
    <w:unhideWhenUsed/>
    <w:rsid w:val="00741937"/>
    <w:pPr>
      <w:tabs>
        <w:tab w:val="center" w:pos="4536"/>
        <w:tab w:val="right" w:pos="9072"/>
      </w:tabs>
    </w:pPr>
  </w:style>
  <w:style w:type="character" w:customStyle="1" w:styleId="KoptekstChar">
    <w:name w:val="Koptekst Char"/>
    <w:basedOn w:val="Standaardalinea-lettertype"/>
    <w:link w:val="Koptekst"/>
    <w:uiPriority w:val="99"/>
    <w:rsid w:val="00741937"/>
    <w:rPr>
      <w:rFonts w:ascii="Arial" w:eastAsia="Arial" w:hAnsi="Arial" w:cs="Arial"/>
      <w:lang w:val="nl-NL"/>
    </w:rPr>
  </w:style>
  <w:style w:type="paragraph" w:styleId="Voettekst">
    <w:name w:val="footer"/>
    <w:basedOn w:val="Standaard"/>
    <w:link w:val="VoettekstChar"/>
    <w:uiPriority w:val="99"/>
    <w:unhideWhenUsed/>
    <w:rsid w:val="00741937"/>
    <w:pPr>
      <w:tabs>
        <w:tab w:val="center" w:pos="4536"/>
        <w:tab w:val="right" w:pos="9072"/>
      </w:tabs>
    </w:pPr>
  </w:style>
  <w:style w:type="character" w:customStyle="1" w:styleId="VoettekstChar">
    <w:name w:val="Voettekst Char"/>
    <w:basedOn w:val="Standaardalinea-lettertype"/>
    <w:link w:val="Voettekst"/>
    <w:uiPriority w:val="99"/>
    <w:rsid w:val="00741937"/>
    <w:rPr>
      <w:rFonts w:ascii="Arial" w:eastAsia="Arial" w:hAnsi="Arial" w:cs="Arial"/>
      <w:lang w:val="nl-NL"/>
    </w:rPr>
  </w:style>
  <w:style w:type="paragraph" w:styleId="Geenafstand">
    <w:name w:val="No Spacing"/>
    <w:uiPriority w:val="1"/>
    <w:qFormat/>
    <w:rsid w:val="00741937"/>
    <w:rPr>
      <w:rFonts w:ascii="Arial" w:eastAsia="Arial" w:hAnsi="Arial" w:cs="Arial"/>
      <w:sz w:val="20"/>
      <w:lang w:val="nl-NL"/>
    </w:rPr>
  </w:style>
  <w:style w:type="paragraph" w:styleId="Ondertitel">
    <w:name w:val="Subtitle"/>
    <w:basedOn w:val="Standaard"/>
    <w:next w:val="Standaard"/>
    <w:link w:val="OndertitelChar"/>
    <w:uiPriority w:val="11"/>
    <w:qFormat/>
    <w:rsid w:val="00744605"/>
    <w:pPr>
      <w:numPr>
        <w:ilvl w:val="1"/>
      </w:numPr>
      <w:spacing w:after="160"/>
    </w:pPr>
    <w:rPr>
      <w:rFonts w:eastAsiaTheme="minorEastAsia" w:cstheme="minorBidi"/>
      <w:caps/>
      <w:color w:val="DA6543"/>
      <w:spacing w:val="15"/>
      <w:sz w:val="24"/>
    </w:rPr>
  </w:style>
  <w:style w:type="character" w:customStyle="1" w:styleId="OndertitelChar">
    <w:name w:val="Ondertitel Char"/>
    <w:basedOn w:val="Standaardalinea-lettertype"/>
    <w:link w:val="Ondertitel"/>
    <w:uiPriority w:val="11"/>
    <w:rsid w:val="00744605"/>
    <w:rPr>
      <w:rFonts w:ascii="Arial" w:eastAsiaTheme="minorEastAsia" w:hAnsi="Arial"/>
      <w:caps/>
      <w:color w:val="DA6543"/>
      <w:spacing w:val="15"/>
      <w:sz w:val="24"/>
      <w:lang w:val="nl-NL"/>
    </w:rPr>
  </w:style>
  <w:style w:type="character" w:customStyle="1" w:styleId="Kop1Char">
    <w:name w:val="Kop 1 Char"/>
    <w:basedOn w:val="Standaardalinea-lettertype"/>
    <w:link w:val="Kop1"/>
    <w:uiPriority w:val="1"/>
    <w:rsid w:val="00C42F7C"/>
    <w:rPr>
      <w:rFonts w:ascii="Arial" w:eastAsia="Arial" w:hAnsi="Arial" w:cs="Arial"/>
      <w:b/>
      <w:bCs/>
      <w:sz w:val="28"/>
      <w:szCs w:val="28"/>
      <w:lang w:val="nl-NL"/>
    </w:rPr>
  </w:style>
  <w:style w:type="character" w:customStyle="1" w:styleId="PlattetekstChar">
    <w:name w:val="Platte tekst Char"/>
    <w:basedOn w:val="Standaardalinea-lettertype"/>
    <w:link w:val="Plattetekst"/>
    <w:uiPriority w:val="1"/>
    <w:rsid w:val="00C42F7C"/>
    <w:rPr>
      <w:rFonts w:ascii="Arial" w:eastAsia="Arial" w:hAnsi="Arial" w:cs="Arial"/>
      <w:sz w:val="20"/>
      <w:szCs w:val="20"/>
      <w:lang w:val="nl-NL"/>
    </w:rPr>
  </w:style>
  <w:style w:type="character" w:customStyle="1" w:styleId="TitelChar">
    <w:name w:val="Titel Char"/>
    <w:basedOn w:val="Standaardalinea-lettertype"/>
    <w:link w:val="Titel"/>
    <w:uiPriority w:val="1"/>
    <w:rsid w:val="00C42F7C"/>
    <w:rPr>
      <w:rFonts w:ascii="Arial" w:eastAsia="Arial" w:hAnsi="Arial" w:cs="Arial"/>
      <w:b/>
      <w:bCs/>
      <w:caps/>
      <w:color w:val="DA6543"/>
      <w:sz w:val="32"/>
      <w:szCs w:val="32"/>
      <w:lang w:val="nl-NL"/>
    </w:rPr>
  </w:style>
  <w:style w:type="paragraph" w:customStyle="1" w:styleId="Default">
    <w:name w:val="Default"/>
    <w:basedOn w:val="Standaard"/>
    <w:uiPriority w:val="99"/>
    <w:rsid w:val="00C946D5"/>
    <w:pPr>
      <w:widowControl/>
    </w:pPr>
    <w:rPr>
      <w:rFonts w:ascii="Calibri" w:eastAsia="Calibri" w:hAnsi="Calibri" w:cs="Times New Roman"/>
      <w:color w:val="000000"/>
      <w:sz w:val="24"/>
      <w:szCs w:val="24"/>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1414</Words>
  <Characters>7783</Characters>
  <Application>Microsoft Office Word</Application>
  <DocSecurity>0</DocSecurity>
  <Lines>64</Lines>
  <Paragraphs>18</Paragraphs>
  <ScaleCrop>false</ScaleCrop>
  <HeadingPairs>
    <vt:vector size="2" baseType="variant">
      <vt:variant>
        <vt:lpstr>Titel</vt:lpstr>
      </vt:variant>
      <vt:variant>
        <vt:i4>1</vt:i4>
      </vt:variant>
    </vt:vector>
  </HeadingPairs>
  <TitlesOfParts>
    <vt:vector size="1" baseType="lpstr">
      <vt:lpstr/>
    </vt:vector>
  </TitlesOfParts>
  <Company>Stad Menen</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Kurt Debrabandere</dc:creator>
  <cp:lastModifiedBy>Tania Minnekeer</cp:lastModifiedBy>
  <cp:revision>7</cp:revision>
  <dcterms:created xsi:type="dcterms:W3CDTF">2022-12-06T09:36:00Z</dcterms:created>
  <dcterms:modified xsi:type="dcterms:W3CDTF">2023-02-07T10:59:00Z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2020-10-01T00:00:00Z</vt:filetime>
  </property>
  <property fmtid="{D5CDD505-2E9C-101B-9397-08002B2CF9AE}" pid="3" name="Creator">
    <vt:lpwstr>Adobe InDesign 15.1 (Windows)</vt:lpwstr>
  </property>
  <property fmtid="{D5CDD505-2E9C-101B-9397-08002B2CF9AE}" pid="4" name="LastSaved">
    <vt:filetime>2020-10-01T00:00:00Z</vt:filetime>
  </property>
</Properties>
</file>