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8FE3A" w14:textId="3137EEC0" w:rsidR="004167CC" w:rsidRDefault="004167CC">
      <w:pPr>
        <w:jc w:val="both"/>
        <w:rPr>
          <w:rFonts w:ascii="Tahoma" w:hAnsi="Tahoma" w:cs="Tahoma"/>
          <w:sz w:val="20"/>
          <w:lang w:val="nl-BE"/>
        </w:rPr>
      </w:pPr>
      <w:r>
        <w:rPr>
          <w:rFonts w:ascii="Tahoma" w:hAnsi="Tahoma" w:cs="Tahoma"/>
          <w:sz w:val="20"/>
          <w:lang w:val="nl-BE"/>
        </w:rPr>
        <w:t xml:space="preserve">     </w:t>
      </w:r>
    </w:p>
    <w:p w14:paraId="2B84A043" w14:textId="367B0FA0" w:rsidR="009238D9" w:rsidRPr="00103423" w:rsidRDefault="009238D9" w:rsidP="009238D9">
      <w:pPr>
        <w:rPr>
          <w:rFonts w:asciiTheme="minorHAnsi" w:hAnsiTheme="minorHAnsi" w:cstheme="minorHAnsi"/>
          <w:b/>
          <w:sz w:val="20"/>
          <w:lang w:val="nl-BE"/>
        </w:rPr>
      </w:pPr>
      <w:r w:rsidRPr="00103423">
        <w:rPr>
          <w:rFonts w:asciiTheme="minorHAnsi" w:hAnsiTheme="minorHAnsi" w:cstheme="minorHAnsi"/>
          <w:b/>
          <w:sz w:val="20"/>
          <w:u w:val="single"/>
          <w:lang w:val="nl-BE"/>
        </w:rPr>
        <w:t>VERSLAG VAN DE RAAD VAN BESTUUR OVER HET BOEKJAAR VAN  01/01/</w:t>
      </w:r>
      <w:r w:rsidR="00BF288F">
        <w:rPr>
          <w:rFonts w:asciiTheme="minorHAnsi" w:hAnsiTheme="minorHAnsi" w:cstheme="minorHAnsi"/>
          <w:b/>
          <w:sz w:val="20"/>
          <w:u w:val="single"/>
          <w:lang w:val="nl-BE"/>
        </w:rPr>
        <w:t>20</w:t>
      </w:r>
      <w:r w:rsidR="006900F5">
        <w:rPr>
          <w:rFonts w:asciiTheme="minorHAnsi" w:hAnsiTheme="minorHAnsi" w:cstheme="minorHAnsi"/>
          <w:b/>
          <w:sz w:val="20"/>
          <w:u w:val="single"/>
          <w:lang w:val="nl-BE"/>
        </w:rPr>
        <w:t>2</w:t>
      </w:r>
      <w:r w:rsidR="00D43EBB">
        <w:rPr>
          <w:rFonts w:asciiTheme="minorHAnsi" w:hAnsiTheme="minorHAnsi" w:cstheme="minorHAnsi"/>
          <w:b/>
          <w:sz w:val="20"/>
          <w:u w:val="single"/>
          <w:lang w:val="nl-BE"/>
        </w:rPr>
        <w:t>2</w:t>
      </w:r>
      <w:r w:rsidRPr="00103423">
        <w:rPr>
          <w:rFonts w:asciiTheme="minorHAnsi" w:hAnsiTheme="minorHAnsi" w:cstheme="minorHAnsi"/>
          <w:b/>
          <w:sz w:val="20"/>
          <w:u w:val="single"/>
          <w:lang w:val="nl-BE"/>
        </w:rPr>
        <w:t xml:space="preserve"> TOT 31/12/</w:t>
      </w:r>
      <w:r w:rsidR="00BF288F">
        <w:rPr>
          <w:rFonts w:asciiTheme="minorHAnsi" w:hAnsiTheme="minorHAnsi" w:cstheme="minorHAnsi"/>
          <w:b/>
          <w:sz w:val="20"/>
          <w:u w:val="single"/>
          <w:lang w:val="nl-BE"/>
        </w:rPr>
        <w:t>20</w:t>
      </w:r>
      <w:r w:rsidR="006900F5">
        <w:rPr>
          <w:rFonts w:asciiTheme="minorHAnsi" w:hAnsiTheme="minorHAnsi" w:cstheme="minorHAnsi"/>
          <w:b/>
          <w:sz w:val="20"/>
          <w:u w:val="single"/>
          <w:lang w:val="nl-BE"/>
        </w:rPr>
        <w:t>2</w:t>
      </w:r>
      <w:r w:rsidR="00D43EBB">
        <w:rPr>
          <w:rFonts w:asciiTheme="minorHAnsi" w:hAnsiTheme="minorHAnsi" w:cstheme="minorHAnsi"/>
          <w:b/>
          <w:sz w:val="20"/>
          <w:u w:val="single"/>
          <w:lang w:val="nl-BE"/>
        </w:rPr>
        <w:t>2</w:t>
      </w:r>
    </w:p>
    <w:p w14:paraId="738F36C0" w14:textId="77777777" w:rsidR="009238D9" w:rsidRPr="00FC34C0" w:rsidRDefault="009238D9">
      <w:pPr>
        <w:jc w:val="center"/>
        <w:rPr>
          <w:lang w:val="nl-BE"/>
        </w:rPr>
      </w:pPr>
    </w:p>
    <w:p w14:paraId="6D3BD5C4" w14:textId="77777777" w:rsidR="009238D9" w:rsidRDefault="009238D9">
      <w:pPr>
        <w:jc w:val="center"/>
        <w:rPr>
          <w:rFonts w:ascii="Tahoma" w:hAnsi="Tahoma" w:cs="Tahoma"/>
          <w:b/>
          <w:sz w:val="20"/>
          <w:u w:val="single"/>
          <w:lang w:val="nl-BE"/>
        </w:rPr>
      </w:pPr>
    </w:p>
    <w:p w14:paraId="0A7A993F" w14:textId="15290915" w:rsidR="00283056" w:rsidRPr="00FC34C0" w:rsidRDefault="00283056" w:rsidP="00283056">
      <w:pPr>
        <w:rPr>
          <w:rFonts w:asciiTheme="minorHAnsi" w:hAnsiTheme="minorHAnsi" w:cstheme="minorHAnsi"/>
          <w:sz w:val="20"/>
          <w:lang w:val="nl-BE"/>
        </w:rPr>
      </w:pPr>
      <w:r w:rsidRPr="00FC34C0">
        <w:rPr>
          <w:rFonts w:asciiTheme="minorHAnsi" w:hAnsiTheme="minorHAnsi" w:cstheme="minorHAnsi"/>
          <w:b/>
          <w:sz w:val="20"/>
          <w:lang w:val="nl-BE"/>
        </w:rPr>
        <w:t xml:space="preserve">IDENTIFICATIEGEGEVENS </w:t>
      </w:r>
    </w:p>
    <w:p w14:paraId="515011C1" w14:textId="4BDE5967" w:rsidR="00283056" w:rsidRPr="00FC34C0" w:rsidRDefault="00283056" w:rsidP="009238D9">
      <w:pPr>
        <w:rPr>
          <w:rFonts w:asciiTheme="minorHAnsi" w:hAnsiTheme="minorHAnsi" w:cstheme="minorHAnsi"/>
          <w:sz w:val="20"/>
          <w:lang w:val="nl-BE"/>
        </w:rPr>
      </w:pPr>
      <w:r w:rsidRPr="00FC34C0">
        <w:rPr>
          <w:rFonts w:asciiTheme="minorHAnsi" w:hAnsiTheme="minorHAnsi" w:cstheme="minorHAnsi"/>
          <w:sz w:val="20"/>
          <w:lang w:val="nl-BE"/>
        </w:rPr>
        <w:t xml:space="preserve">Autonoom </w:t>
      </w:r>
      <w:r w:rsidR="001F7B99" w:rsidRPr="00FC34C0">
        <w:rPr>
          <w:rFonts w:asciiTheme="minorHAnsi" w:hAnsiTheme="minorHAnsi" w:cstheme="minorHAnsi"/>
          <w:sz w:val="20"/>
          <w:lang w:val="nl-BE"/>
        </w:rPr>
        <w:t xml:space="preserve">Gemeentebedrijf </w:t>
      </w:r>
      <w:r w:rsidR="0093266C" w:rsidRPr="00FC34C0">
        <w:rPr>
          <w:rFonts w:asciiTheme="minorHAnsi" w:hAnsiTheme="minorHAnsi" w:cstheme="minorHAnsi"/>
          <w:sz w:val="20"/>
          <w:lang w:val="nl-BE"/>
        </w:rPr>
        <w:t>Woonbedrijf Menen</w:t>
      </w:r>
    </w:p>
    <w:p w14:paraId="11CC684A" w14:textId="1BA71308" w:rsidR="00273752" w:rsidRPr="00FC34C0" w:rsidRDefault="0093266C" w:rsidP="009238D9">
      <w:pPr>
        <w:rPr>
          <w:rFonts w:asciiTheme="minorHAnsi" w:hAnsiTheme="minorHAnsi" w:cstheme="minorHAnsi"/>
          <w:sz w:val="20"/>
          <w:lang w:val="nl-BE"/>
        </w:rPr>
      </w:pPr>
      <w:r w:rsidRPr="00FC34C0">
        <w:rPr>
          <w:rFonts w:asciiTheme="minorHAnsi" w:hAnsiTheme="minorHAnsi" w:cstheme="minorHAnsi"/>
          <w:sz w:val="20"/>
          <w:lang w:val="nl-BE"/>
        </w:rPr>
        <w:t>Grote Markt  1</w:t>
      </w:r>
    </w:p>
    <w:p w14:paraId="63FCF481" w14:textId="5E60E274" w:rsidR="001F7B99" w:rsidRPr="00590989" w:rsidRDefault="0093266C" w:rsidP="009238D9">
      <w:pPr>
        <w:rPr>
          <w:rFonts w:asciiTheme="minorHAnsi" w:hAnsiTheme="minorHAnsi" w:cstheme="minorHAnsi"/>
          <w:sz w:val="20"/>
        </w:rPr>
      </w:pPr>
      <w:r w:rsidRPr="00590989">
        <w:rPr>
          <w:rFonts w:asciiTheme="minorHAnsi" w:hAnsiTheme="minorHAnsi" w:cstheme="minorHAnsi"/>
          <w:sz w:val="20"/>
        </w:rPr>
        <w:t>8930</w:t>
      </w:r>
      <w:r w:rsidR="00273752" w:rsidRPr="00590989">
        <w:rPr>
          <w:rFonts w:asciiTheme="minorHAnsi" w:hAnsiTheme="minorHAnsi" w:cstheme="minorHAnsi"/>
          <w:sz w:val="20"/>
        </w:rPr>
        <w:t xml:space="preserve"> </w:t>
      </w:r>
      <w:proofErr w:type="spellStart"/>
      <w:r w:rsidRPr="00590989">
        <w:rPr>
          <w:rFonts w:asciiTheme="minorHAnsi" w:hAnsiTheme="minorHAnsi" w:cstheme="minorHAnsi"/>
          <w:sz w:val="20"/>
        </w:rPr>
        <w:t>Menen</w:t>
      </w:r>
      <w:proofErr w:type="spellEnd"/>
    </w:p>
    <w:p w14:paraId="4D193B9F" w14:textId="450F101C" w:rsidR="001E57C8" w:rsidRPr="001E57C8" w:rsidRDefault="001E57C8" w:rsidP="009238D9">
      <w:pPr>
        <w:rPr>
          <w:rFonts w:asciiTheme="minorHAnsi" w:hAnsiTheme="minorHAnsi" w:cstheme="minorHAnsi"/>
          <w:sz w:val="20"/>
        </w:rPr>
      </w:pPr>
      <w:r w:rsidRPr="00590989">
        <w:rPr>
          <w:rFonts w:asciiTheme="minorHAnsi" w:hAnsiTheme="minorHAnsi" w:cstheme="minorHAnsi"/>
          <w:sz w:val="20"/>
        </w:rPr>
        <w:t xml:space="preserve">BE </w:t>
      </w:r>
      <w:r w:rsidR="0093266C" w:rsidRPr="00590989">
        <w:rPr>
          <w:rFonts w:asciiTheme="minorHAnsi" w:hAnsiTheme="minorHAnsi" w:cstheme="minorHAnsi"/>
          <w:sz w:val="20"/>
        </w:rPr>
        <w:t>0862.941.197</w:t>
      </w:r>
    </w:p>
    <w:p w14:paraId="51B578EA" w14:textId="77777777" w:rsidR="00283056" w:rsidRDefault="00283056" w:rsidP="009238D9">
      <w:pPr>
        <w:rPr>
          <w:rFonts w:asciiTheme="minorHAnsi" w:hAnsiTheme="minorHAnsi" w:cstheme="minorHAnsi"/>
          <w:b/>
          <w:sz w:val="20"/>
        </w:rPr>
      </w:pPr>
    </w:p>
    <w:p w14:paraId="40AC98C8" w14:textId="77777777" w:rsidR="00283056" w:rsidRDefault="00283056" w:rsidP="009238D9">
      <w:pPr>
        <w:rPr>
          <w:rFonts w:asciiTheme="minorHAnsi" w:hAnsiTheme="minorHAnsi" w:cstheme="minorHAnsi"/>
          <w:b/>
          <w:sz w:val="20"/>
        </w:rPr>
      </w:pPr>
    </w:p>
    <w:p w14:paraId="6668FE40" w14:textId="39EC7E0D" w:rsidR="004167CC" w:rsidRPr="00FE2AFA" w:rsidRDefault="00FE2AFA" w:rsidP="009238D9">
      <w:pPr>
        <w:rPr>
          <w:rFonts w:asciiTheme="minorHAnsi" w:hAnsiTheme="minorHAnsi" w:cstheme="minorHAnsi"/>
          <w:sz w:val="20"/>
        </w:rPr>
      </w:pPr>
      <w:r>
        <w:rPr>
          <w:rFonts w:asciiTheme="minorHAnsi" w:hAnsiTheme="minorHAnsi" w:cstheme="minorHAnsi"/>
          <w:b/>
          <w:sz w:val="20"/>
        </w:rPr>
        <w:t>I</w:t>
      </w:r>
      <w:r w:rsidRPr="00FE2AFA">
        <w:rPr>
          <w:rFonts w:asciiTheme="minorHAnsi" w:hAnsiTheme="minorHAnsi" w:cstheme="minorHAnsi"/>
          <w:b/>
          <w:sz w:val="20"/>
        </w:rPr>
        <w:t>NHOUDSOPGAVE</w:t>
      </w:r>
      <w:r w:rsidR="004167CC" w:rsidRPr="00FE2AFA">
        <w:rPr>
          <w:rFonts w:asciiTheme="minorHAnsi" w:hAnsiTheme="minorHAnsi" w:cstheme="minorHAnsi"/>
          <w:b/>
          <w:sz w:val="20"/>
        </w:rPr>
        <w:t xml:space="preserve"> </w:t>
      </w:r>
    </w:p>
    <w:p w14:paraId="6668FE43" w14:textId="77777777" w:rsidR="004167CC" w:rsidRPr="00FE2AFA" w:rsidRDefault="004167CC">
      <w:pPr>
        <w:jc w:val="both"/>
        <w:rPr>
          <w:rFonts w:asciiTheme="minorHAnsi" w:hAnsiTheme="minorHAnsi" w:cstheme="minorHAnsi"/>
          <w:sz w:val="20"/>
        </w:rPr>
      </w:pPr>
    </w:p>
    <w:p w14:paraId="67ED76E2" w14:textId="77777777" w:rsidR="00634869" w:rsidRDefault="004167CC" w:rsidP="00847009">
      <w:pPr>
        <w:pStyle w:val="Lijstalinea"/>
        <w:numPr>
          <w:ilvl w:val="0"/>
          <w:numId w:val="36"/>
        </w:numPr>
        <w:spacing w:after="120" w:line="360" w:lineRule="auto"/>
        <w:jc w:val="both"/>
        <w:rPr>
          <w:rFonts w:asciiTheme="minorHAnsi" w:hAnsiTheme="minorHAnsi" w:cstheme="minorHAnsi"/>
          <w:sz w:val="20"/>
          <w:lang w:val="nl-BE"/>
        </w:rPr>
      </w:pPr>
      <w:r w:rsidRPr="00634869">
        <w:rPr>
          <w:rFonts w:asciiTheme="minorHAnsi" w:hAnsiTheme="minorHAnsi" w:cstheme="minorHAnsi"/>
          <w:sz w:val="20"/>
          <w:lang w:val="nl-BE"/>
        </w:rPr>
        <w:t>Commentaar op enkele punten van de jaarrekening</w:t>
      </w:r>
    </w:p>
    <w:p w14:paraId="6668FE45" w14:textId="335432CE" w:rsidR="004167CC" w:rsidRPr="00634869"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634869">
        <w:rPr>
          <w:rFonts w:asciiTheme="minorHAnsi" w:hAnsiTheme="minorHAnsi" w:cstheme="minorHAnsi"/>
          <w:sz w:val="20"/>
          <w:lang w:val="nl-BE"/>
        </w:rPr>
        <w:t>Materiële en immateriële vaste activa</w:t>
      </w:r>
    </w:p>
    <w:p w14:paraId="6668FE46" w14:textId="262B906D"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Liquide middelen en geldbeleggingen</w:t>
      </w:r>
    </w:p>
    <w:p w14:paraId="6668FE47" w14:textId="75665BAE"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Eigen vermogen</w:t>
      </w:r>
    </w:p>
    <w:p w14:paraId="6668FE48" w14:textId="2447F747"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 xml:space="preserve">Schulden </w:t>
      </w:r>
    </w:p>
    <w:p w14:paraId="6668FE49" w14:textId="342949D7"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Bedrijfsresultaat</w:t>
      </w:r>
    </w:p>
    <w:p w14:paraId="6668FE4A" w14:textId="606CFFBA"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Belangrijke gebeurtenissen na balansdatum.</w:t>
      </w:r>
    </w:p>
    <w:p w14:paraId="6668FE4B"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Omstandigheden die de ontwikkeling van de vennootschap aanmerkelijk kunnen beïnvloeden.</w:t>
      </w:r>
    </w:p>
    <w:p w14:paraId="6668FE4C"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Werkzaamheden op gebied van onderzoek en ontwikkeling.</w:t>
      </w:r>
    </w:p>
    <w:p w14:paraId="6668FE4D"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Bijkantoren van de vennootschap.</w:t>
      </w:r>
    </w:p>
    <w:p w14:paraId="6668FE4E" w14:textId="69E825C5"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 xml:space="preserve">Alarmprocedure </w:t>
      </w:r>
      <w:r w:rsidR="00B204FC">
        <w:rPr>
          <w:rFonts w:asciiTheme="minorHAnsi" w:hAnsiTheme="minorHAnsi" w:cstheme="minorHAnsi"/>
          <w:sz w:val="20"/>
          <w:lang w:val="nl-BE"/>
        </w:rPr>
        <w:t>bij opmerkelijke verliezen</w:t>
      </w:r>
      <w:r w:rsidRPr="00FE2AFA">
        <w:rPr>
          <w:rFonts w:asciiTheme="minorHAnsi" w:hAnsiTheme="minorHAnsi" w:cstheme="minorHAnsi"/>
          <w:sz w:val="20"/>
          <w:lang w:val="nl-BE"/>
        </w:rPr>
        <w:t>.</w:t>
      </w:r>
    </w:p>
    <w:p w14:paraId="6668FE4F"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Voorstel van de resultaatverdeling.</w:t>
      </w:r>
    </w:p>
    <w:p w14:paraId="6668FE50"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Uitzonderlijke werkzaamheden en bijzondere opdrachten van de commissaris verricht door vennootschappen waar de commissaris een beroepsmatig samenwerkingsverband mee heeft.</w:t>
      </w:r>
    </w:p>
    <w:p w14:paraId="6668FE51"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Diverse</w:t>
      </w:r>
    </w:p>
    <w:p w14:paraId="6668FE52" w14:textId="77777777" w:rsidR="004167CC" w:rsidRPr="00FE2AFA" w:rsidRDefault="004167CC">
      <w:pPr>
        <w:spacing w:line="312" w:lineRule="auto"/>
        <w:jc w:val="both"/>
        <w:rPr>
          <w:rFonts w:asciiTheme="minorHAnsi" w:hAnsiTheme="minorHAnsi" w:cstheme="minorHAnsi"/>
          <w:sz w:val="20"/>
          <w:lang w:val="nl-BE"/>
        </w:rPr>
      </w:pPr>
    </w:p>
    <w:p w14:paraId="6668FE53" w14:textId="77777777" w:rsidR="004167CC" w:rsidRPr="00FE2AFA" w:rsidRDefault="004167CC">
      <w:pPr>
        <w:spacing w:line="312" w:lineRule="auto"/>
        <w:jc w:val="both"/>
        <w:rPr>
          <w:rFonts w:asciiTheme="minorHAnsi" w:hAnsiTheme="minorHAnsi" w:cstheme="minorHAnsi"/>
          <w:sz w:val="20"/>
          <w:lang w:val="nl-BE"/>
        </w:rPr>
      </w:pPr>
    </w:p>
    <w:p w14:paraId="6668FE54" w14:textId="77777777" w:rsidR="004167CC" w:rsidRPr="00FE2AFA" w:rsidRDefault="004167CC">
      <w:pPr>
        <w:spacing w:line="312" w:lineRule="auto"/>
        <w:jc w:val="both"/>
        <w:rPr>
          <w:rFonts w:asciiTheme="minorHAnsi" w:hAnsiTheme="minorHAnsi" w:cstheme="minorHAnsi"/>
          <w:sz w:val="20"/>
          <w:lang w:val="nl-BE"/>
        </w:rPr>
      </w:pPr>
    </w:p>
    <w:p w14:paraId="6668FE55" w14:textId="77777777" w:rsidR="004167CC" w:rsidRPr="00FE2AFA" w:rsidRDefault="004167CC">
      <w:pPr>
        <w:spacing w:line="312" w:lineRule="auto"/>
        <w:jc w:val="both"/>
        <w:rPr>
          <w:rFonts w:asciiTheme="minorHAnsi" w:hAnsiTheme="minorHAnsi" w:cstheme="minorHAnsi"/>
          <w:sz w:val="20"/>
          <w:lang w:val="nl-BE"/>
        </w:rPr>
      </w:pPr>
      <w:r w:rsidRPr="00FE2AFA">
        <w:rPr>
          <w:rFonts w:asciiTheme="minorHAnsi" w:hAnsiTheme="minorHAnsi" w:cstheme="minorHAnsi"/>
          <w:sz w:val="20"/>
          <w:lang w:val="nl-BE"/>
        </w:rPr>
        <w:br w:type="page"/>
      </w:r>
      <w:r w:rsidRPr="00FE2AFA">
        <w:rPr>
          <w:rFonts w:asciiTheme="minorHAnsi" w:hAnsiTheme="minorHAnsi" w:cstheme="minorHAnsi"/>
          <w:sz w:val="20"/>
          <w:lang w:val="nl-BE"/>
        </w:rPr>
        <w:lastRenderedPageBreak/>
        <w:t>Geachte,</w:t>
      </w:r>
    </w:p>
    <w:p w14:paraId="6668FE57" w14:textId="77777777" w:rsidR="004167CC" w:rsidRPr="00FE2AFA" w:rsidRDefault="004167CC">
      <w:pPr>
        <w:spacing w:line="312" w:lineRule="auto"/>
        <w:jc w:val="both"/>
        <w:rPr>
          <w:rFonts w:asciiTheme="minorHAnsi" w:hAnsiTheme="minorHAnsi" w:cstheme="minorHAnsi"/>
          <w:sz w:val="20"/>
          <w:lang w:val="nl-BE"/>
        </w:rPr>
      </w:pPr>
    </w:p>
    <w:p w14:paraId="6668FE62" w14:textId="4709AC18" w:rsidR="004167CC" w:rsidRPr="00FE2AFA" w:rsidRDefault="004167CC">
      <w:pPr>
        <w:spacing w:line="312" w:lineRule="auto"/>
        <w:jc w:val="both"/>
        <w:rPr>
          <w:rFonts w:asciiTheme="minorHAnsi" w:hAnsiTheme="minorHAnsi" w:cstheme="minorHAnsi"/>
          <w:sz w:val="20"/>
          <w:lang w:val="nl-BE"/>
        </w:rPr>
      </w:pPr>
      <w:r w:rsidRPr="00FE2AFA">
        <w:rPr>
          <w:rFonts w:asciiTheme="minorHAnsi" w:hAnsiTheme="minorHAnsi" w:cstheme="minorHAnsi"/>
          <w:sz w:val="20"/>
          <w:lang w:val="nl-BE"/>
        </w:rPr>
        <w:t xml:space="preserve">Hiermede brengen wij U verslag uit over het ontwerp van jaarrekening over </w:t>
      </w:r>
      <w:r w:rsidRPr="00825569">
        <w:rPr>
          <w:rFonts w:asciiTheme="minorHAnsi" w:hAnsiTheme="minorHAnsi" w:cstheme="minorHAnsi"/>
          <w:sz w:val="20"/>
          <w:lang w:val="nl-BE"/>
        </w:rPr>
        <w:t xml:space="preserve">boekjaar </w:t>
      </w:r>
      <w:r w:rsidR="00BF288F">
        <w:rPr>
          <w:rFonts w:asciiTheme="minorHAnsi" w:hAnsiTheme="minorHAnsi" w:cstheme="minorHAnsi"/>
          <w:sz w:val="20"/>
          <w:lang w:val="nl-BE"/>
        </w:rPr>
        <w:t>20</w:t>
      </w:r>
      <w:r w:rsidR="00154AAC">
        <w:rPr>
          <w:rFonts w:asciiTheme="minorHAnsi" w:hAnsiTheme="minorHAnsi" w:cstheme="minorHAnsi"/>
          <w:sz w:val="20"/>
          <w:lang w:val="nl-BE"/>
        </w:rPr>
        <w:t>2</w:t>
      </w:r>
      <w:r w:rsidR="00227F61">
        <w:rPr>
          <w:rFonts w:asciiTheme="minorHAnsi" w:hAnsiTheme="minorHAnsi" w:cstheme="minorHAnsi"/>
          <w:sz w:val="20"/>
          <w:lang w:val="nl-BE"/>
        </w:rPr>
        <w:t>2</w:t>
      </w:r>
      <w:r w:rsidRPr="00825569">
        <w:rPr>
          <w:rFonts w:asciiTheme="minorHAnsi" w:hAnsiTheme="minorHAnsi" w:cstheme="minorHAnsi"/>
          <w:sz w:val="20"/>
          <w:lang w:val="nl-BE"/>
        </w:rPr>
        <w:t xml:space="preserve">, met een balanstotaal van € </w:t>
      </w:r>
      <w:r w:rsidR="00F4245E" w:rsidRPr="00F4245E">
        <w:rPr>
          <w:rFonts w:asciiTheme="minorHAnsi" w:hAnsiTheme="minorHAnsi" w:cstheme="minorHAnsi"/>
          <w:sz w:val="20"/>
          <w:lang w:val="nl-BE"/>
        </w:rPr>
        <w:t>27.677.811,84</w:t>
      </w:r>
      <w:r w:rsidR="00F4245E">
        <w:rPr>
          <w:rFonts w:asciiTheme="minorHAnsi" w:hAnsiTheme="minorHAnsi" w:cstheme="minorHAnsi"/>
          <w:sz w:val="20"/>
          <w:lang w:val="nl-BE"/>
        </w:rPr>
        <w:t xml:space="preserve"> </w:t>
      </w:r>
      <w:r w:rsidRPr="00825569">
        <w:rPr>
          <w:rFonts w:asciiTheme="minorHAnsi" w:hAnsiTheme="minorHAnsi" w:cstheme="minorHAnsi"/>
          <w:sz w:val="20"/>
          <w:lang w:val="nl-BE"/>
        </w:rPr>
        <w:t xml:space="preserve">en een </w:t>
      </w:r>
      <w:r w:rsidR="001C43F1" w:rsidRPr="00825569">
        <w:rPr>
          <w:rFonts w:asciiTheme="minorHAnsi" w:hAnsiTheme="minorHAnsi" w:cstheme="minorHAnsi"/>
          <w:sz w:val="20"/>
          <w:lang w:val="nl-BE"/>
        </w:rPr>
        <w:t xml:space="preserve">te bestemmen </w:t>
      </w:r>
      <w:r w:rsidR="0025355B">
        <w:rPr>
          <w:rFonts w:asciiTheme="minorHAnsi" w:hAnsiTheme="minorHAnsi" w:cstheme="minorHAnsi"/>
          <w:sz w:val="20"/>
          <w:lang w:val="nl-BE"/>
        </w:rPr>
        <w:t>winst</w:t>
      </w:r>
      <w:r w:rsidR="00825569" w:rsidRPr="00825569">
        <w:rPr>
          <w:rFonts w:asciiTheme="minorHAnsi" w:hAnsiTheme="minorHAnsi" w:cstheme="minorHAnsi"/>
          <w:sz w:val="20"/>
          <w:lang w:val="nl-BE"/>
        </w:rPr>
        <w:t xml:space="preserve"> van het boekjaar </w:t>
      </w:r>
      <w:r w:rsidR="00336E1C" w:rsidRPr="00825569">
        <w:rPr>
          <w:rFonts w:asciiTheme="minorHAnsi" w:hAnsiTheme="minorHAnsi" w:cstheme="minorHAnsi"/>
          <w:sz w:val="20"/>
          <w:lang w:val="nl-BE"/>
        </w:rPr>
        <w:t xml:space="preserve">van € </w:t>
      </w:r>
      <w:r w:rsidR="00006451" w:rsidRPr="00006451">
        <w:rPr>
          <w:rFonts w:asciiTheme="minorHAnsi" w:hAnsiTheme="minorHAnsi" w:cstheme="minorHAnsi"/>
          <w:sz w:val="20"/>
          <w:lang w:val="nl-BE"/>
        </w:rPr>
        <w:t>23.380,99</w:t>
      </w:r>
      <w:r w:rsidR="00C55EA9" w:rsidRPr="00825569">
        <w:rPr>
          <w:rFonts w:asciiTheme="minorHAnsi" w:hAnsiTheme="minorHAnsi" w:cstheme="minorHAnsi"/>
          <w:sz w:val="20"/>
          <w:lang w:val="nl-BE"/>
        </w:rPr>
        <w:t>.</w:t>
      </w:r>
    </w:p>
    <w:p w14:paraId="6668FE63" w14:textId="736FAE77" w:rsidR="00955CD9" w:rsidRDefault="00955CD9" w:rsidP="00C55EA9">
      <w:pPr>
        <w:spacing w:line="312" w:lineRule="auto"/>
        <w:jc w:val="both"/>
        <w:rPr>
          <w:rFonts w:asciiTheme="minorHAnsi" w:hAnsiTheme="minorHAnsi" w:cstheme="minorHAnsi"/>
          <w:sz w:val="20"/>
          <w:lang w:val="nl-BE"/>
        </w:rPr>
      </w:pPr>
    </w:p>
    <w:p w14:paraId="6668FE64"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Commentaar op enkele punten van de jaarrekening</w:t>
      </w:r>
    </w:p>
    <w:p w14:paraId="6668FE65" w14:textId="77777777" w:rsidR="004167CC" w:rsidRPr="00FE2AFA" w:rsidRDefault="004167CC">
      <w:pPr>
        <w:spacing w:line="312" w:lineRule="auto"/>
        <w:jc w:val="both"/>
        <w:rPr>
          <w:rFonts w:asciiTheme="minorHAnsi" w:hAnsiTheme="minorHAnsi" w:cstheme="minorHAnsi"/>
          <w:sz w:val="20"/>
          <w:lang w:val="nl-BE"/>
        </w:rPr>
      </w:pPr>
    </w:p>
    <w:p w14:paraId="6668FE66" w14:textId="77777777" w:rsidR="004167CC" w:rsidRPr="00FE2AFA" w:rsidRDefault="004167CC">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  </w:t>
      </w:r>
    </w:p>
    <w:p w14:paraId="6668FE67" w14:textId="77777777" w:rsidR="00034484" w:rsidRPr="00FE2AFA" w:rsidRDefault="00034484">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De vaste activa</w:t>
      </w:r>
    </w:p>
    <w:p w14:paraId="6668FE68" w14:textId="77777777" w:rsidR="00034484" w:rsidRPr="00FE2AFA" w:rsidRDefault="00034484" w:rsidP="00034484">
      <w:pPr>
        <w:spacing w:line="312" w:lineRule="auto"/>
        <w:jc w:val="both"/>
        <w:rPr>
          <w:rFonts w:asciiTheme="minorHAnsi" w:hAnsiTheme="minorHAnsi" w:cstheme="minorHAnsi"/>
          <w:sz w:val="20"/>
          <w:u w:val="single"/>
          <w:lang w:val="nl-BE"/>
        </w:rPr>
      </w:pPr>
    </w:p>
    <w:p w14:paraId="627BA9EE" w14:textId="425CC7E8" w:rsidR="0079382F" w:rsidRDefault="007B4C79" w:rsidP="00034484">
      <w:pPr>
        <w:spacing w:line="312" w:lineRule="auto"/>
        <w:ind w:left="720"/>
        <w:jc w:val="both"/>
        <w:rPr>
          <w:rFonts w:asciiTheme="minorHAnsi" w:hAnsiTheme="minorHAnsi" w:cstheme="minorHAnsi"/>
          <w:sz w:val="20"/>
          <w:lang w:val="nl-BE"/>
        </w:rPr>
      </w:pPr>
      <w:r w:rsidRPr="007B4C79">
        <w:rPr>
          <w:rFonts w:asciiTheme="minorHAnsi" w:hAnsiTheme="minorHAnsi" w:cstheme="minorHAnsi"/>
          <w:sz w:val="20"/>
          <w:lang w:val="nl-BE"/>
        </w:rPr>
        <w:t xml:space="preserve">De netto boekwaarde van de vaste activa bedraagt € </w:t>
      </w:r>
      <w:r w:rsidR="006C384C" w:rsidRPr="006C384C">
        <w:rPr>
          <w:rFonts w:asciiTheme="minorHAnsi" w:hAnsiTheme="minorHAnsi" w:cstheme="minorHAnsi"/>
          <w:sz w:val="20"/>
          <w:lang w:val="nl-BE"/>
        </w:rPr>
        <w:t>19.612.732,03</w:t>
      </w:r>
      <w:r w:rsidRPr="007B4C79">
        <w:rPr>
          <w:rFonts w:asciiTheme="minorHAnsi" w:hAnsiTheme="minorHAnsi" w:cstheme="minorHAnsi"/>
          <w:sz w:val="20"/>
          <w:lang w:val="nl-BE"/>
        </w:rPr>
        <w:t xml:space="preserve">. </w:t>
      </w:r>
    </w:p>
    <w:p w14:paraId="135CE652" w14:textId="71C4D09F" w:rsidR="002C02C4" w:rsidRDefault="00034484" w:rsidP="00034484">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Het to</w:t>
      </w:r>
      <w:r w:rsidR="00910C44" w:rsidRPr="00FE2AFA">
        <w:rPr>
          <w:rFonts w:asciiTheme="minorHAnsi" w:hAnsiTheme="minorHAnsi" w:cstheme="minorHAnsi"/>
          <w:sz w:val="20"/>
          <w:lang w:val="nl-BE"/>
        </w:rPr>
        <w:t xml:space="preserve">tale investeringsbedrag </w:t>
      </w:r>
      <w:r w:rsidR="00336E1C" w:rsidRPr="00FE2AFA">
        <w:rPr>
          <w:rFonts w:asciiTheme="minorHAnsi" w:hAnsiTheme="minorHAnsi" w:cstheme="minorHAnsi"/>
          <w:sz w:val="20"/>
          <w:lang w:val="nl-BE"/>
        </w:rPr>
        <w:t xml:space="preserve">van </w:t>
      </w:r>
      <w:r w:rsidR="00BF288F">
        <w:rPr>
          <w:rFonts w:asciiTheme="minorHAnsi" w:hAnsiTheme="minorHAnsi" w:cstheme="minorHAnsi"/>
          <w:sz w:val="20"/>
          <w:lang w:val="nl-BE"/>
        </w:rPr>
        <w:t>20</w:t>
      </w:r>
      <w:r w:rsidR="00222370">
        <w:rPr>
          <w:rFonts w:asciiTheme="minorHAnsi" w:hAnsiTheme="minorHAnsi" w:cstheme="minorHAnsi"/>
          <w:sz w:val="20"/>
          <w:lang w:val="nl-BE"/>
        </w:rPr>
        <w:t>2</w:t>
      </w:r>
      <w:r w:rsidR="009E636D">
        <w:rPr>
          <w:rFonts w:asciiTheme="minorHAnsi" w:hAnsiTheme="minorHAnsi" w:cstheme="minorHAnsi"/>
          <w:sz w:val="20"/>
          <w:lang w:val="nl-BE"/>
        </w:rPr>
        <w:t>2</w:t>
      </w:r>
      <w:r w:rsidRPr="00FE2AFA">
        <w:rPr>
          <w:rFonts w:asciiTheme="minorHAnsi" w:hAnsiTheme="minorHAnsi" w:cstheme="minorHAnsi"/>
          <w:sz w:val="20"/>
          <w:lang w:val="nl-BE"/>
        </w:rPr>
        <w:t xml:space="preserve"> bedr</w:t>
      </w:r>
      <w:r w:rsidR="004F6360">
        <w:rPr>
          <w:rFonts w:asciiTheme="minorHAnsi" w:hAnsiTheme="minorHAnsi" w:cstheme="minorHAnsi"/>
          <w:sz w:val="20"/>
          <w:lang w:val="nl-BE"/>
        </w:rPr>
        <w:t>aagt</w:t>
      </w:r>
      <w:r w:rsidRPr="00FE2AFA">
        <w:rPr>
          <w:rFonts w:asciiTheme="minorHAnsi" w:hAnsiTheme="minorHAnsi" w:cstheme="minorHAnsi"/>
          <w:sz w:val="20"/>
          <w:lang w:val="nl-BE"/>
        </w:rPr>
        <w:t xml:space="preserve"> € </w:t>
      </w:r>
      <w:r w:rsidR="00315A15" w:rsidRPr="00315A15">
        <w:rPr>
          <w:rFonts w:asciiTheme="minorHAnsi" w:hAnsiTheme="minorHAnsi" w:cstheme="minorHAnsi"/>
          <w:sz w:val="20"/>
          <w:lang w:val="nl-BE"/>
        </w:rPr>
        <w:t>1.072.966,86</w:t>
      </w:r>
      <w:r w:rsidR="00A606F3">
        <w:rPr>
          <w:rFonts w:asciiTheme="minorHAnsi" w:hAnsiTheme="minorHAnsi" w:cstheme="minorHAnsi"/>
          <w:sz w:val="20"/>
          <w:lang w:val="nl-BE"/>
        </w:rPr>
        <w:t>.</w:t>
      </w:r>
    </w:p>
    <w:p w14:paraId="6668FE6A" w14:textId="77777777" w:rsidR="00034484" w:rsidRPr="00FE2AFA" w:rsidRDefault="00034484" w:rsidP="00034484">
      <w:pPr>
        <w:spacing w:line="312" w:lineRule="auto"/>
        <w:jc w:val="both"/>
        <w:rPr>
          <w:rFonts w:asciiTheme="minorHAnsi" w:hAnsiTheme="minorHAnsi" w:cstheme="minorHAnsi"/>
          <w:sz w:val="20"/>
          <w:u w:val="single"/>
          <w:lang w:val="nl-BE"/>
        </w:rPr>
      </w:pPr>
    </w:p>
    <w:p w14:paraId="6668FE6B" w14:textId="77777777" w:rsidR="004167CC" w:rsidRPr="00FE2AFA" w:rsidRDefault="004167CC">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De vlottende activa</w:t>
      </w:r>
    </w:p>
    <w:p w14:paraId="6668FE6C" w14:textId="77777777" w:rsidR="004167CC" w:rsidRPr="00FE2AFA" w:rsidRDefault="004167CC">
      <w:pPr>
        <w:spacing w:line="312" w:lineRule="auto"/>
        <w:ind w:left="720"/>
        <w:jc w:val="both"/>
        <w:rPr>
          <w:rFonts w:asciiTheme="minorHAnsi" w:hAnsiTheme="minorHAnsi" w:cstheme="minorHAnsi"/>
          <w:sz w:val="20"/>
          <w:lang w:val="nl-BE"/>
        </w:rPr>
      </w:pPr>
    </w:p>
    <w:p w14:paraId="51C55FC7" w14:textId="7AF6E8D0" w:rsidR="00F2357C" w:rsidRPr="00FE2AFA" w:rsidRDefault="00F2357C" w:rsidP="00F2357C">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De vlottende activa bestaa</w:t>
      </w:r>
      <w:r w:rsidR="0093266C">
        <w:rPr>
          <w:rFonts w:asciiTheme="minorHAnsi" w:hAnsiTheme="minorHAnsi" w:cstheme="minorHAnsi"/>
          <w:sz w:val="20"/>
          <w:lang w:val="nl-BE"/>
        </w:rPr>
        <w:t>n</w:t>
      </w:r>
      <w:r w:rsidRPr="00FE2AFA">
        <w:rPr>
          <w:rFonts w:asciiTheme="minorHAnsi" w:hAnsiTheme="minorHAnsi" w:cstheme="minorHAnsi"/>
          <w:sz w:val="20"/>
          <w:lang w:val="nl-BE"/>
        </w:rPr>
        <w:t xml:space="preserve"> uit </w:t>
      </w:r>
      <w:r w:rsidR="00513C57">
        <w:rPr>
          <w:rFonts w:asciiTheme="minorHAnsi" w:hAnsiTheme="minorHAnsi" w:cstheme="minorHAnsi"/>
          <w:sz w:val="20"/>
          <w:lang w:val="nl-BE"/>
        </w:rPr>
        <w:t xml:space="preserve">voorraden, </w:t>
      </w:r>
      <w:r w:rsidRPr="00FE2AFA">
        <w:rPr>
          <w:rFonts w:asciiTheme="minorHAnsi" w:hAnsiTheme="minorHAnsi" w:cstheme="minorHAnsi"/>
          <w:sz w:val="20"/>
          <w:lang w:val="nl-BE"/>
        </w:rPr>
        <w:t>vorderingen op ten hoogste een jaar en liquide middelen.</w:t>
      </w:r>
    </w:p>
    <w:p w14:paraId="1BF83F8B" w14:textId="77777777" w:rsidR="00F2357C" w:rsidRPr="00FE2AFA" w:rsidRDefault="00F2357C" w:rsidP="00F2357C">
      <w:pPr>
        <w:spacing w:line="312" w:lineRule="auto"/>
        <w:ind w:left="720"/>
        <w:jc w:val="both"/>
        <w:rPr>
          <w:rFonts w:asciiTheme="minorHAnsi" w:hAnsiTheme="minorHAnsi" w:cstheme="minorHAnsi"/>
          <w:sz w:val="20"/>
          <w:lang w:val="nl-BE"/>
        </w:rPr>
      </w:pPr>
    </w:p>
    <w:p w14:paraId="69C39FE3" w14:textId="143A1245" w:rsidR="002D7FEC" w:rsidRDefault="00513C57" w:rsidP="00F2357C">
      <w:pPr>
        <w:spacing w:line="312" w:lineRule="auto"/>
        <w:ind w:left="720"/>
        <w:jc w:val="both"/>
        <w:rPr>
          <w:rFonts w:asciiTheme="minorHAnsi" w:hAnsiTheme="minorHAnsi" w:cstheme="minorHAnsi"/>
          <w:sz w:val="20"/>
          <w:lang w:val="nl-BE"/>
        </w:rPr>
      </w:pPr>
      <w:r>
        <w:rPr>
          <w:rFonts w:asciiTheme="minorHAnsi" w:hAnsiTheme="minorHAnsi" w:cstheme="minorHAnsi"/>
          <w:sz w:val="20"/>
          <w:lang w:val="nl-BE"/>
        </w:rPr>
        <w:t>De voorrad</w:t>
      </w:r>
      <w:r w:rsidR="0093266C">
        <w:rPr>
          <w:rFonts w:asciiTheme="minorHAnsi" w:hAnsiTheme="minorHAnsi" w:cstheme="minorHAnsi"/>
          <w:sz w:val="20"/>
          <w:lang w:val="nl-BE"/>
        </w:rPr>
        <w:t xml:space="preserve">en ten bedrage van € </w:t>
      </w:r>
      <w:r w:rsidR="00DB5C4D" w:rsidRPr="00DB5C4D">
        <w:rPr>
          <w:rFonts w:asciiTheme="minorHAnsi" w:hAnsiTheme="minorHAnsi" w:cstheme="minorHAnsi"/>
          <w:sz w:val="20"/>
          <w:lang w:val="nl-BE"/>
        </w:rPr>
        <w:t xml:space="preserve">6.841.139,48 </w:t>
      </w:r>
      <w:r w:rsidR="0093266C">
        <w:rPr>
          <w:rFonts w:asciiTheme="minorHAnsi" w:hAnsiTheme="minorHAnsi" w:cstheme="minorHAnsi"/>
          <w:sz w:val="20"/>
          <w:lang w:val="nl-BE"/>
        </w:rPr>
        <w:t xml:space="preserve">bestaan </w:t>
      </w:r>
      <w:r w:rsidR="00881AFC">
        <w:rPr>
          <w:rFonts w:asciiTheme="minorHAnsi" w:hAnsiTheme="minorHAnsi" w:cstheme="minorHAnsi"/>
          <w:sz w:val="20"/>
          <w:lang w:val="nl-BE"/>
        </w:rPr>
        <w:t xml:space="preserve">vooral </w:t>
      </w:r>
      <w:r w:rsidR="0093266C">
        <w:rPr>
          <w:rFonts w:asciiTheme="minorHAnsi" w:hAnsiTheme="minorHAnsi" w:cstheme="minorHAnsi"/>
          <w:sz w:val="20"/>
          <w:lang w:val="nl-BE"/>
        </w:rPr>
        <w:t xml:space="preserve">uit </w:t>
      </w:r>
      <w:r w:rsidR="00D41115">
        <w:rPr>
          <w:rFonts w:asciiTheme="minorHAnsi" w:hAnsiTheme="minorHAnsi" w:cstheme="minorHAnsi"/>
          <w:sz w:val="20"/>
          <w:lang w:val="nl-BE"/>
        </w:rPr>
        <w:t xml:space="preserve">woningen, </w:t>
      </w:r>
      <w:r w:rsidR="00881AFC">
        <w:rPr>
          <w:rFonts w:asciiTheme="minorHAnsi" w:hAnsiTheme="minorHAnsi" w:cstheme="minorHAnsi"/>
          <w:sz w:val="20"/>
          <w:lang w:val="nl-BE"/>
        </w:rPr>
        <w:t xml:space="preserve">en beperkte </w:t>
      </w:r>
      <w:r w:rsidR="0093266C">
        <w:rPr>
          <w:rFonts w:asciiTheme="minorHAnsi" w:hAnsiTheme="minorHAnsi" w:cstheme="minorHAnsi"/>
          <w:sz w:val="20"/>
          <w:lang w:val="nl-BE"/>
        </w:rPr>
        <w:t>technische producten voor het zwembad en zwemgerief.</w:t>
      </w:r>
      <w:r>
        <w:rPr>
          <w:rFonts w:asciiTheme="minorHAnsi" w:hAnsiTheme="minorHAnsi" w:cstheme="minorHAnsi"/>
          <w:sz w:val="20"/>
          <w:lang w:val="nl-BE"/>
        </w:rPr>
        <w:t xml:space="preserve"> </w:t>
      </w:r>
      <w:r w:rsidR="0003390C">
        <w:rPr>
          <w:rFonts w:asciiTheme="minorHAnsi" w:hAnsiTheme="minorHAnsi" w:cstheme="minorHAnsi"/>
          <w:sz w:val="20"/>
          <w:lang w:val="nl-BE"/>
        </w:rPr>
        <w:t>I</w:t>
      </w:r>
      <w:r w:rsidR="00D41115">
        <w:rPr>
          <w:rFonts w:asciiTheme="minorHAnsi" w:hAnsiTheme="minorHAnsi" w:cstheme="minorHAnsi"/>
          <w:sz w:val="20"/>
          <w:lang w:val="nl-BE"/>
        </w:rPr>
        <w:t>n boekjaar 20</w:t>
      </w:r>
      <w:r w:rsidR="0003390C">
        <w:rPr>
          <w:rFonts w:asciiTheme="minorHAnsi" w:hAnsiTheme="minorHAnsi" w:cstheme="minorHAnsi"/>
          <w:sz w:val="20"/>
          <w:lang w:val="nl-BE"/>
        </w:rPr>
        <w:t>2</w:t>
      </w:r>
      <w:r w:rsidR="00DB5C4D">
        <w:rPr>
          <w:rFonts w:asciiTheme="minorHAnsi" w:hAnsiTheme="minorHAnsi" w:cstheme="minorHAnsi"/>
          <w:sz w:val="20"/>
          <w:lang w:val="nl-BE"/>
        </w:rPr>
        <w:t>2</w:t>
      </w:r>
      <w:r w:rsidR="0003390C">
        <w:rPr>
          <w:rFonts w:asciiTheme="minorHAnsi" w:hAnsiTheme="minorHAnsi" w:cstheme="minorHAnsi"/>
          <w:sz w:val="20"/>
          <w:lang w:val="nl-BE"/>
        </w:rPr>
        <w:t xml:space="preserve"> </w:t>
      </w:r>
      <w:r w:rsidR="0051076B">
        <w:rPr>
          <w:rFonts w:asciiTheme="minorHAnsi" w:hAnsiTheme="minorHAnsi" w:cstheme="minorHAnsi"/>
          <w:sz w:val="20"/>
          <w:lang w:val="nl-BE"/>
        </w:rPr>
        <w:t>bleef</w:t>
      </w:r>
      <w:r w:rsidR="002D4B0F">
        <w:rPr>
          <w:rFonts w:asciiTheme="minorHAnsi" w:hAnsiTheme="minorHAnsi" w:cstheme="minorHAnsi"/>
          <w:sz w:val="20"/>
          <w:lang w:val="nl-BE"/>
        </w:rPr>
        <w:t xml:space="preserve"> de voorraad onroerende goederen </w:t>
      </w:r>
      <w:r w:rsidR="0051076B">
        <w:rPr>
          <w:rFonts w:asciiTheme="minorHAnsi" w:hAnsiTheme="minorHAnsi" w:cstheme="minorHAnsi"/>
          <w:sz w:val="20"/>
          <w:lang w:val="nl-BE"/>
        </w:rPr>
        <w:t>ongewijzigd.</w:t>
      </w:r>
    </w:p>
    <w:p w14:paraId="0E6D7293" w14:textId="77777777" w:rsidR="00D41115" w:rsidRDefault="00D41115" w:rsidP="00F2357C">
      <w:pPr>
        <w:spacing w:line="312" w:lineRule="auto"/>
        <w:ind w:left="720"/>
        <w:jc w:val="both"/>
        <w:rPr>
          <w:rFonts w:asciiTheme="minorHAnsi" w:hAnsiTheme="minorHAnsi" w:cstheme="minorHAnsi"/>
          <w:sz w:val="20"/>
          <w:lang w:val="nl-BE"/>
        </w:rPr>
      </w:pPr>
    </w:p>
    <w:p w14:paraId="31183EA0" w14:textId="73CC609D" w:rsidR="00F2357C" w:rsidRPr="00FE2AFA" w:rsidRDefault="00F2357C" w:rsidP="0093266C">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De vorderingen op ten hoogste een jaar ten </w:t>
      </w:r>
      <w:r w:rsidRPr="00F7754F">
        <w:rPr>
          <w:rFonts w:asciiTheme="minorHAnsi" w:hAnsiTheme="minorHAnsi" w:cstheme="minorHAnsi"/>
          <w:sz w:val="20"/>
          <w:lang w:val="nl-BE"/>
        </w:rPr>
        <w:t xml:space="preserve">bedrage van € </w:t>
      </w:r>
      <w:r w:rsidR="0068222C" w:rsidRPr="0068222C">
        <w:rPr>
          <w:rFonts w:asciiTheme="minorHAnsi" w:hAnsiTheme="minorHAnsi" w:cstheme="minorHAnsi"/>
          <w:sz w:val="20"/>
          <w:lang w:val="nl-BE"/>
        </w:rPr>
        <w:t>853.282,44</w:t>
      </w:r>
      <w:r w:rsidR="0068222C">
        <w:rPr>
          <w:rFonts w:asciiTheme="minorHAnsi" w:hAnsiTheme="minorHAnsi" w:cstheme="minorHAnsi"/>
          <w:sz w:val="20"/>
          <w:lang w:val="nl-BE"/>
        </w:rPr>
        <w:t xml:space="preserve"> </w:t>
      </w:r>
      <w:r w:rsidRPr="00F7754F">
        <w:rPr>
          <w:rFonts w:asciiTheme="minorHAnsi" w:hAnsiTheme="minorHAnsi" w:cstheme="minorHAnsi"/>
          <w:sz w:val="20"/>
          <w:lang w:val="nl-BE"/>
        </w:rPr>
        <w:t>bestaa</w:t>
      </w:r>
      <w:r w:rsidR="00E7139A" w:rsidRPr="00F7754F">
        <w:rPr>
          <w:rFonts w:asciiTheme="minorHAnsi" w:hAnsiTheme="minorHAnsi" w:cstheme="minorHAnsi"/>
          <w:sz w:val="20"/>
          <w:lang w:val="nl-BE"/>
        </w:rPr>
        <w:t>n</w:t>
      </w:r>
      <w:r w:rsidRPr="00F7754F">
        <w:rPr>
          <w:rFonts w:asciiTheme="minorHAnsi" w:hAnsiTheme="minorHAnsi" w:cstheme="minorHAnsi"/>
          <w:sz w:val="20"/>
          <w:lang w:val="nl-BE"/>
        </w:rPr>
        <w:t xml:space="preserve"> </w:t>
      </w:r>
      <w:r w:rsidR="008F13E0" w:rsidRPr="00F7754F">
        <w:rPr>
          <w:rFonts w:asciiTheme="minorHAnsi" w:hAnsiTheme="minorHAnsi" w:cstheme="minorHAnsi"/>
          <w:sz w:val="20"/>
          <w:lang w:val="nl-BE"/>
        </w:rPr>
        <w:t xml:space="preserve">hoofdzakelijk </w:t>
      </w:r>
      <w:r w:rsidRPr="00F7754F">
        <w:rPr>
          <w:rFonts w:asciiTheme="minorHAnsi" w:hAnsiTheme="minorHAnsi" w:cstheme="minorHAnsi"/>
          <w:sz w:val="20"/>
          <w:lang w:val="nl-BE"/>
        </w:rPr>
        <w:t xml:space="preserve">uit openstaande </w:t>
      </w:r>
      <w:r w:rsidR="00564B75" w:rsidRPr="00F7754F">
        <w:rPr>
          <w:rFonts w:asciiTheme="minorHAnsi" w:hAnsiTheme="minorHAnsi" w:cstheme="minorHAnsi"/>
          <w:sz w:val="20"/>
          <w:lang w:val="nl-BE"/>
        </w:rPr>
        <w:t>handelsvorderingen</w:t>
      </w:r>
      <w:r w:rsidR="00F94F6D">
        <w:rPr>
          <w:rFonts w:asciiTheme="minorHAnsi" w:hAnsiTheme="minorHAnsi" w:cstheme="minorHAnsi"/>
          <w:sz w:val="20"/>
          <w:lang w:val="nl-BE"/>
        </w:rPr>
        <w:t>.</w:t>
      </w:r>
    </w:p>
    <w:p w14:paraId="2F6DD6AF" w14:textId="23D1BFA8" w:rsidR="00077603" w:rsidRDefault="00077603" w:rsidP="00077603">
      <w:pPr>
        <w:widowControl/>
        <w:rPr>
          <w:rFonts w:asciiTheme="minorHAnsi" w:hAnsiTheme="minorHAnsi" w:cstheme="minorHAnsi"/>
          <w:sz w:val="20"/>
          <w:lang w:val="nl-BE"/>
        </w:rPr>
      </w:pPr>
    </w:p>
    <w:p w14:paraId="40B25FD5" w14:textId="77777777" w:rsidR="00077603" w:rsidRPr="00FE2AFA" w:rsidRDefault="00077603" w:rsidP="00077603">
      <w:pPr>
        <w:widowControl/>
        <w:rPr>
          <w:rFonts w:asciiTheme="minorHAnsi" w:hAnsiTheme="minorHAnsi" w:cstheme="minorHAnsi"/>
          <w:sz w:val="20"/>
          <w:u w:val="single"/>
          <w:lang w:val="nl-BE"/>
        </w:rPr>
      </w:pPr>
    </w:p>
    <w:p w14:paraId="6668FE72" w14:textId="77777777" w:rsidR="004167CC" w:rsidRPr="00FE2AFA" w:rsidRDefault="004167CC">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Eigen vermogen</w:t>
      </w:r>
    </w:p>
    <w:p w14:paraId="6668FE73" w14:textId="77777777" w:rsidR="004167CC" w:rsidRPr="00FE2AFA" w:rsidRDefault="004167CC">
      <w:pPr>
        <w:spacing w:line="312" w:lineRule="auto"/>
        <w:ind w:left="720"/>
        <w:jc w:val="both"/>
        <w:rPr>
          <w:rFonts w:asciiTheme="minorHAnsi" w:hAnsiTheme="minorHAnsi" w:cstheme="minorHAnsi"/>
          <w:sz w:val="20"/>
          <w:lang w:val="nl-BE"/>
        </w:rPr>
      </w:pPr>
    </w:p>
    <w:p w14:paraId="698C096D" w14:textId="3A730F03" w:rsidR="00B7143B" w:rsidRDefault="004167CC" w:rsidP="00910C44">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Het eigen vermogen </w:t>
      </w:r>
      <w:r w:rsidR="00C62738" w:rsidRPr="00FE2AFA">
        <w:rPr>
          <w:rFonts w:asciiTheme="minorHAnsi" w:hAnsiTheme="minorHAnsi" w:cstheme="minorHAnsi"/>
          <w:sz w:val="20"/>
          <w:lang w:val="nl-BE"/>
        </w:rPr>
        <w:t xml:space="preserve">is </w:t>
      </w:r>
      <w:r w:rsidR="0069543B">
        <w:rPr>
          <w:rFonts w:asciiTheme="minorHAnsi" w:hAnsiTheme="minorHAnsi" w:cstheme="minorHAnsi"/>
          <w:sz w:val="20"/>
          <w:lang w:val="nl-BE"/>
        </w:rPr>
        <w:t>positief</w:t>
      </w:r>
      <w:r w:rsidR="0093266C">
        <w:rPr>
          <w:rFonts w:asciiTheme="minorHAnsi" w:hAnsiTheme="minorHAnsi" w:cstheme="minorHAnsi"/>
          <w:sz w:val="20"/>
          <w:lang w:val="nl-BE"/>
        </w:rPr>
        <w:t xml:space="preserve"> ten bedrage van </w:t>
      </w:r>
      <w:r w:rsidR="00082E65">
        <w:rPr>
          <w:rFonts w:asciiTheme="minorHAnsi" w:hAnsiTheme="minorHAnsi" w:cstheme="minorHAnsi"/>
          <w:sz w:val="20"/>
          <w:lang w:val="nl-BE"/>
        </w:rPr>
        <w:t xml:space="preserve">€ </w:t>
      </w:r>
      <w:r w:rsidR="0068222C" w:rsidRPr="0068222C">
        <w:rPr>
          <w:rFonts w:asciiTheme="minorHAnsi" w:hAnsiTheme="minorHAnsi" w:cstheme="minorHAnsi"/>
          <w:sz w:val="20"/>
          <w:lang w:val="nl-BE"/>
        </w:rPr>
        <w:t>2.356.027,70</w:t>
      </w:r>
      <w:r w:rsidR="0068222C">
        <w:rPr>
          <w:rFonts w:asciiTheme="minorHAnsi" w:hAnsiTheme="minorHAnsi" w:cstheme="minorHAnsi"/>
          <w:sz w:val="20"/>
          <w:lang w:val="nl-BE"/>
        </w:rPr>
        <w:t xml:space="preserve"> </w:t>
      </w:r>
      <w:r w:rsidR="00C62738" w:rsidRPr="00FE2AFA">
        <w:rPr>
          <w:rFonts w:asciiTheme="minorHAnsi" w:hAnsiTheme="minorHAnsi" w:cstheme="minorHAnsi"/>
          <w:sz w:val="20"/>
          <w:lang w:val="nl-BE"/>
        </w:rPr>
        <w:t xml:space="preserve">en </w:t>
      </w:r>
      <w:r w:rsidRPr="00FE2AFA">
        <w:rPr>
          <w:rFonts w:asciiTheme="minorHAnsi" w:hAnsiTheme="minorHAnsi" w:cstheme="minorHAnsi"/>
          <w:sz w:val="20"/>
          <w:lang w:val="nl-BE"/>
        </w:rPr>
        <w:t xml:space="preserve">bestaat uit </w:t>
      </w:r>
      <w:r w:rsidR="002121F3">
        <w:rPr>
          <w:rFonts w:asciiTheme="minorHAnsi" w:hAnsiTheme="minorHAnsi" w:cstheme="minorHAnsi"/>
          <w:sz w:val="20"/>
          <w:lang w:val="nl-BE"/>
        </w:rPr>
        <w:t xml:space="preserve">een </w:t>
      </w:r>
      <w:proofErr w:type="spellStart"/>
      <w:r w:rsidR="002121F3">
        <w:rPr>
          <w:rFonts w:asciiTheme="minorHAnsi" w:hAnsiTheme="minorHAnsi" w:cstheme="minorHAnsi"/>
          <w:sz w:val="20"/>
          <w:lang w:val="nl-BE"/>
        </w:rPr>
        <w:t>onbeschikbare</w:t>
      </w:r>
      <w:proofErr w:type="spellEnd"/>
      <w:r w:rsidR="002121F3">
        <w:rPr>
          <w:rFonts w:asciiTheme="minorHAnsi" w:hAnsiTheme="minorHAnsi" w:cstheme="minorHAnsi"/>
          <w:sz w:val="20"/>
          <w:lang w:val="nl-BE"/>
        </w:rPr>
        <w:t xml:space="preserve"> inbreng van € </w:t>
      </w:r>
      <w:r w:rsidR="004B3596" w:rsidRPr="004B3596">
        <w:rPr>
          <w:rFonts w:asciiTheme="minorHAnsi" w:hAnsiTheme="minorHAnsi" w:cstheme="minorHAnsi"/>
          <w:sz w:val="20"/>
          <w:lang w:val="nl-BE"/>
        </w:rPr>
        <w:t xml:space="preserve">3.601.000,00 </w:t>
      </w:r>
      <w:r w:rsidR="00202DF2">
        <w:rPr>
          <w:rFonts w:asciiTheme="minorHAnsi" w:hAnsiTheme="minorHAnsi" w:cstheme="minorHAnsi"/>
          <w:sz w:val="20"/>
          <w:lang w:val="nl-BE"/>
        </w:rPr>
        <w:t xml:space="preserve">(liquide middelen </w:t>
      </w:r>
      <w:r w:rsidR="005C742C" w:rsidRPr="00FE2AFA">
        <w:rPr>
          <w:rFonts w:asciiTheme="minorHAnsi" w:hAnsiTheme="minorHAnsi" w:cstheme="minorHAnsi"/>
          <w:sz w:val="20"/>
          <w:lang w:val="nl-BE"/>
        </w:rPr>
        <w:t>€</w:t>
      </w:r>
      <w:r w:rsidR="00FF3F54">
        <w:rPr>
          <w:rFonts w:asciiTheme="minorHAnsi" w:hAnsiTheme="minorHAnsi" w:cstheme="minorHAnsi"/>
          <w:sz w:val="20"/>
          <w:lang w:val="nl-BE"/>
        </w:rPr>
        <w:t xml:space="preserve"> </w:t>
      </w:r>
      <w:r w:rsidR="0093266C">
        <w:rPr>
          <w:rFonts w:asciiTheme="minorHAnsi" w:hAnsiTheme="minorHAnsi" w:cstheme="minorHAnsi"/>
          <w:sz w:val="20"/>
          <w:lang w:val="nl-BE"/>
        </w:rPr>
        <w:t>1.245</w:t>
      </w:r>
      <w:r w:rsidR="00FF3F54">
        <w:rPr>
          <w:rFonts w:asciiTheme="minorHAnsi" w:hAnsiTheme="minorHAnsi" w:cstheme="minorHAnsi"/>
          <w:sz w:val="20"/>
          <w:lang w:val="nl-BE"/>
        </w:rPr>
        <w:t>.000</w:t>
      </w:r>
      <w:r w:rsidR="004B3596">
        <w:rPr>
          <w:rFonts w:asciiTheme="minorHAnsi" w:hAnsiTheme="minorHAnsi" w:cstheme="minorHAnsi"/>
          <w:sz w:val="20"/>
          <w:lang w:val="nl-BE"/>
        </w:rPr>
        <w:t xml:space="preserve">, </w:t>
      </w:r>
      <w:r w:rsidR="00202DF2">
        <w:rPr>
          <w:rFonts w:asciiTheme="minorHAnsi" w:hAnsiTheme="minorHAnsi" w:cstheme="minorHAnsi"/>
          <w:sz w:val="20"/>
          <w:lang w:val="nl-BE"/>
        </w:rPr>
        <w:t xml:space="preserve"> </w:t>
      </w:r>
      <w:r w:rsidR="0093266C">
        <w:rPr>
          <w:rFonts w:asciiTheme="minorHAnsi" w:hAnsiTheme="minorHAnsi" w:cstheme="minorHAnsi"/>
          <w:sz w:val="20"/>
          <w:lang w:val="nl-BE"/>
        </w:rPr>
        <w:t xml:space="preserve">materiële inbreng </w:t>
      </w:r>
      <w:r w:rsidR="001C3FCB">
        <w:rPr>
          <w:rFonts w:asciiTheme="minorHAnsi" w:hAnsiTheme="minorHAnsi" w:cstheme="minorHAnsi"/>
          <w:sz w:val="20"/>
          <w:lang w:val="nl-BE"/>
        </w:rPr>
        <w:t xml:space="preserve">Site </w:t>
      </w:r>
      <w:proofErr w:type="spellStart"/>
      <w:r w:rsidR="001C3FCB">
        <w:rPr>
          <w:rFonts w:asciiTheme="minorHAnsi" w:hAnsiTheme="minorHAnsi" w:cstheme="minorHAnsi"/>
          <w:sz w:val="20"/>
          <w:lang w:val="nl-BE"/>
        </w:rPr>
        <w:t>Vauban</w:t>
      </w:r>
      <w:proofErr w:type="spellEnd"/>
      <w:r w:rsidR="00202DF2">
        <w:rPr>
          <w:rFonts w:asciiTheme="minorHAnsi" w:hAnsiTheme="minorHAnsi" w:cstheme="minorHAnsi"/>
          <w:sz w:val="20"/>
          <w:lang w:val="nl-BE"/>
        </w:rPr>
        <w:t xml:space="preserve"> </w:t>
      </w:r>
      <w:r w:rsidR="004B3596">
        <w:rPr>
          <w:rFonts w:asciiTheme="minorHAnsi" w:hAnsiTheme="minorHAnsi" w:cstheme="minorHAnsi"/>
          <w:sz w:val="20"/>
          <w:lang w:val="nl-BE"/>
        </w:rPr>
        <w:t xml:space="preserve">in 2020 voor </w:t>
      </w:r>
      <w:r w:rsidR="0093266C">
        <w:rPr>
          <w:rFonts w:asciiTheme="minorHAnsi" w:hAnsiTheme="minorHAnsi" w:cstheme="minorHAnsi"/>
          <w:sz w:val="20"/>
          <w:lang w:val="nl-BE"/>
        </w:rPr>
        <w:t>€ 1.044.000</w:t>
      </w:r>
      <w:r w:rsidR="004B3596">
        <w:rPr>
          <w:rFonts w:asciiTheme="minorHAnsi" w:hAnsiTheme="minorHAnsi" w:cstheme="minorHAnsi"/>
          <w:sz w:val="20"/>
          <w:lang w:val="nl-BE"/>
        </w:rPr>
        <w:t>, materiële inbreng Site Steenland</w:t>
      </w:r>
      <w:r w:rsidR="007076D9">
        <w:rPr>
          <w:rFonts w:asciiTheme="minorHAnsi" w:hAnsiTheme="minorHAnsi" w:cstheme="minorHAnsi"/>
          <w:sz w:val="20"/>
          <w:lang w:val="nl-BE"/>
        </w:rPr>
        <w:t xml:space="preserve"> </w:t>
      </w:r>
      <w:proofErr w:type="spellStart"/>
      <w:r w:rsidR="007076D9">
        <w:rPr>
          <w:rFonts w:asciiTheme="minorHAnsi" w:hAnsiTheme="minorHAnsi" w:cstheme="minorHAnsi"/>
          <w:sz w:val="20"/>
          <w:lang w:val="nl-BE"/>
        </w:rPr>
        <w:t>Rekkem</w:t>
      </w:r>
      <w:proofErr w:type="spellEnd"/>
      <w:r w:rsidR="004B3596">
        <w:rPr>
          <w:rFonts w:asciiTheme="minorHAnsi" w:hAnsiTheme="minorHAnsi" w:cstheme="minorHAnsi"/>
          <w:sz w:val="20"/>
          <w:lang w:val="nl-BE"/>
        </w:rPr>
        <w:t xml:space="preserve"> in 202</w:t>
      </w:r>
      <w:r w:rsidR="007076D9">
        <w:rPr>
          <w:rFonts w:asciiTheme="minorHAnsi" w:hAnsiTheme="minorHAnsi" w:cstheme="minorHAnsi"/>
          <w:sz w:val="20"/>
          <w:lang w:val="nl-BE"/>
        </w:rPr>
        <w:t>1</w:t>
      </w:r>
      <w:r w:rsidR="004B3596">
        <w:rPr>
          <w:rFonts w:asciiTheme="minorHAnsi" w:hAnsiTheme="minorHAnsi" w:cstheme="minorHAnsi"/>
          <w:sz w:val="20"/>
          <w:lang w:val="nl-BE"/>
        </w:rPr>
        <w:t xml:space="preserve"> voor €</w:t>
      </w:r>
      <w:r w:rsidR="007076D9">
        <w:rPr>
          <w:rFonts w:asciiTheme="minorHAnsi" w:hAnsiTheme="minorHAnsi" w:cstheme="minorHAnsi"/>
          <w:sz w:val="20"/>
          <w:lang w:val="nl-BE"/>
        </w:rPr>
        <w:t xml:space="preserve"> </w:t>
      </w:r>
      <w:r w:rsidR="007076D9" w:rsidRPr="007076D9">
        <w:rPr>
          <w:rFonts w:asciiTheme="minorHAnsi" w:hAnsiTheme="minorHAnsi" w:cstheme="minorHAnsi"/>
          <w:sz w:val="20"/>
          <w:lang w:val="nl-BE"/>
        </w:rPr>
        <w:t>1.312.000,00</w:t>
      </w:r>
      <w:r w:rsidR="0093266C">
        <w:rPr>
          <w:rFonts w:asciiTheme="minorHAnsi" w:hAnsiTheme="minorHAnsi" w:cstheme="minorHAnsi"/>
          <w:sz w:val="20"/>
          <w:lang w:val="nl-BE"/>
        </w:rPr>
        <w:t>)</w:t>
      </w:r>
      <w:r w:rsidR="004D54AE">
        <w:rPr>
          <w:rFonts w:asciiTheme="minorHAnsi" w:hAnsiTheme="minorHAnsi" w:cstheme="minorHAnsi"/>
          <w:sz w:val="20"/>
          <w:lang w:val="nl-BE"/>
        </w:rPr>
        <w:t xml:space="preserve">, gecumuleerde verliezen (€ </w:t>
      </w:r>
      <w:r w:rsidR="00AE1E9C" w:rsidRPr="00AE1E9C">
        <w:rPr>
          <w:rFonts w:asciiTheme="minorHAnsi" w:hAnsiTheme="minorHAnsi" w:cstheme="minorHAnsi"/>
          <w:sz w:val="20"/>
          <w:lang w:val="nl-BE"/>
        </w:rPr>
        <w:t>1.671.572,96</w:t>
      </w:r>
      <w:r w:rsidR="004D54AE">
        <w:rPr>
          <w:rFonts w:asciiTheme="minorHAnsi" w:hAnsiTheme="minorHAnsi" w:cstheme="minorHAnsi"/>
          <w:sz w:val="20"/>
          <w:lang w:val="nl-BE"/>
        </w:rPr>
        <w:t>) en een investeringstoelage</w:t>
      </w:r>
      <w:r w:rsidR="00AE1E9C">
        <w:rPr>
          <w:rFonts w:asciiTheme="minorHAnsi" w:hAnsiTheme="minorHAnsi" w:cstheme="minorHAnsi"/>
          <w:sz w:val="20"/>
          <w:lang w:val="nl-BE"/>
        </w:rPr>
        <w:t>n</w:t>
      </w:r>
      <w:r w:rsidR="004D54AE">
        <w:rPr>
          <w:rFonts w:asciiTheme="minorHAnsi" w:hAnsiTheme="minorHAnsi" w:cstheme="minorHAnsi"/>
          <w:sz w:val="20"/>
          <w:lang w:val="nl-BE"/>
        </w:rPr>
        <w:t xml:space="preserve"> van </w:t>
      </w:r>
      <w:r w:rsidR="003257A5">
        <w:rPr>
          <w:rFonts w:asciiTheme="minorHAnsi" w:hAnsiTheme="minorHAnsi" w:cstheme="minorHAnsi"/>
          <w:sz w:val="20"/>
          <w:lang w:val="nl-BE"/>
        </w:rPr>
        <w:t xml:space="preserve">Vlaamse overheid, Europa en </w:t>
      </w:r>
      <w:r w:rsidR="004D54AE">
        <w:rPr>
          <w:rFonts w:asciiTheme="minorHAnsi" w:hAnsiTheme="minorHAnsi" w:cstheme="minorHAnsi"/>
          <w:sz w:val="20"/>
          <w:lang w:val="nl-BE"/>
        </w:rPr>
        <w:t xml:space="preserve">provincie West-Vlaanderen (€ </w:t>
      </w:r>
      <w:r w:rsidR="000D1079" w:rsidRPr="000D1079">
        <w:rPr>
          <w:rFonts w:asciiTheme="minorHAnsi" w:hAnsiTheme="minorHAnsi" w:cstheme="minorHAnsi"/>
          <w:sz w:val="20"/>
          <w:lang w:val="nl-BE"/>
        </w:rPr>
        <w:t>4</w:t>
      </w:r>
      <w:r w:rsidR="00AE1E9C">
        <w:rPr>
          <w:rFonts w:asciiTheme="minorHAnsi" w:hAnsiTheme="minorHAnsi" w:cstheme="minorHAnsi"/>
          <w:sz w:val="20"/>
          <w:lang w:val="nl-BE"/>
        </w:rPr>
        <w:t>26</w:t>
      </w:r>
      <w:r w:rsidR="000D1079" w:rsidRPr="000D1079">
        <w:rPr>
          <w:rFonts w:asciiTheme="minorHAnsi" w:hAnsiTheme="minorHAnsi" w:cstheme="minorHAnsi"/>
          <w:sz w:val="20"/>
          <w:lang w:val="nl-BE"/>
        </w:rPr>
        <w:t>.</w:t>
      </w:r>
      <w:r w:rsidR="00AE1E9C">
        <w:rPr>
          <w:rFonts w:asciiTheme="minorHAnsi" w:hAnsiTheme="minorHAnsi" w:cstheme="minorHAnsi"/>
          <w:sz w:val="20"/>
          <w:lang w:val="nl-BE"/>
        </w:rPr>
        <w:t>600,66</w:t>
      </w:r>
      <w:r w:rsidR="004D54AE">
        <w:rPr>
          <w:rFonts w:asciiTheme="minorHAnsi" w:hAnsiTheme="minorHAnsi" w:cstheme="minorHAnsi"/>
          <w:sz w:val="20"/>
          <w:lang w:val="nl-BE"/>
        </w:rPr>
        <w:t>).</w:t>
      </w:r>
    </w:p>
    <w:p w14:paraId="6668FE76" w14:textId="77777777" w:rsidR="004167CC" w:rsidRPr="00FE2AFA" w:rsidRDefault="004167CC">
      <w:pPr>
        <w:spacing w:line="312" w:lineRule="auto"/>
        <w:ind w:left="720"/>
        <w:jc w:val="both"/>
        <w:rPr>
          <w:rFonts w:asciiTheme="minorHAnsi" w:hAnsiTheme="minorHAnsi" w:cstheme="minorHAnsi"/>
          <w:sz w:val="20"/>
          <w:lang w:val="nl-BE"/>
        </w:rPr>
      </w:pPr>
    </w:p>
    <w:p w14:paraId="6668FE77" w14:textId="77777777" w:rsidR="004167CC" w:rsidRPr="00FE2AFA" w:rsidRDefault="004167CC">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 xml:space="preserve">Schulden </w:t>
      </w:r>
    </w:p>
    <w:p w14:paraId="6668FE78" w14:textId="77777777" w:rsidR="004167CC" w:rsidRPr="00FE2AFA" w:rsidRDefault="004167CC">
      <w:pPr>
        <w:spacing w:line="312" w:lineRule="auto"/>
        <w:ind w:left="720"/>
        <w:jc w:val="both"/>
        <w:rPr>
          <w:rFonts w:asciiTheme="minorHAnsi" w:hAnsiTheme="minorHAnsi" w:cstheme="minorHAnsi"/>
          <w:sz w:val="20"/>
          <w:lang w:val="nl-BE"/>
        </w:rPr>
      </w:pPr>
    </w:p>
    <w:p w14:paraId="7368CF8B" w14:textId="249BE54B" w:rsidR="00786786" w:rsidRPr="00FE2AFA" w:rsidRDefault="00786786" w:rsidP="00786786">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De schulden op lang</w:t>
      </w:r>
      <w:r w:rsidR="00780CA8">
        <w:rPr>
          <w:rFonts w:asciiTheme="minorHAnsi" w:hAnsiTheme="minorHAnsi" w:cstheme="minorHAnsi"/>
          <w:sz w:val="20"/>
          <w:lang w:val="nl-BE"/>
        </w:rPr>
        <w:t>e</w:t>
      </w:r>
      <w:r w:rsidRPr="00FE2AFA">
        <w:rPr>
          <w:rFonts w:asciiTheme="minorHAnsi" w:hAnsiTheme="minorHAnsi" w:cstheme="minorHAnsi"/>
          <w:sz w:val="20"/>
          <w:lang w:val="nl-BE"/>
        </w:rPr>
        <w:t xml:space="preserve"> termijn (€ </w:t>
      </w:r>
      <w:r w:rsidR="00786495" w:rsidRPr="00786495">
        <w:rPr>
          <w:rFonts w:asciiTheme="minorHAnsi" w:hAnsiTheme="minorHAnsi" w:cstheme="minorHAnsi"/>
          <w:sz w:val="20"/>
          <w:lang w:val="nl-BE"/>
        </w:rPr>
        <w:t>22.113.939,90</w:t>
      </w:r>
      <w:r w:rsidRPr="00FE2AFA">
        <w:rPr>
          <w:rFonts w:asciiTheme="minorHAnsi" w:hAnsiTheme="minorHAnsi" w:cstheme="minorHAnsi"/>
          <w:sz w:val="20"/>
          <w:lang w:val="nl-BE"/>
        </w:rPr>
        <w:t>) bestaa</w:t>
      </w:r>
      <w:r w:rsidR="00344E47">
        <w:rPr>
          <w:rFonts w:asciiTheme="minorHAnsi" w:hAnsiTheme="minorHAnsi" w:cstheme="minorHAnsi"/>
          <w:sz w:val="20"/>
          <w:lang w:val="nl-BE"/>
        </w:rPr>
        <w:t>n</w:t>
      </w:r>
      <w:r w:rsidRPr="00FE2AFA">
        <w:rPr>
          <w:rFonts w:asciiTheme="minorHAnsi" w:hAnsiTheme="minorHAnsi" w:cstheme="minorHAnsi"/>
          <w:sz w:val="20"/>
          <w:lang w:val="nl-BE"/>
        </w:rPr>
        <w:t xml:space="preserve"> uit de lening bij </w:t>
      </w:r>
      <w:r w:rsidR="004D54AE">
        <w:rPr>
          <w:rFonts w:asciiTheme="minorHAnsi" w:hAnsiTheme="minorHAnsi" w:cstheme="minorHAnsi"/>
          <w:sz w:val="20"/>
          <w:lang w:val="nl-BE"/>
        </w:rPr>
        <w:t xml:space="preserve">kredietinstellingen en </w:t>
      </w:r>
      <w:r w:rsidR="00852ED9">
        <w:rPr>
          <w:rFonts w:asciiTheme="minorHAnsi" w:hAnsiTheme="minorHAnsi" w:cstheme="minorHAnsi"/>
          <w:sz w:val="20"/>
          <w:lang w:val="nl-BE"/>
        </w:rPr>
        <w:t xml:space="preserve">renteloze leningen en </w:t>
      </w:r>
      <w:r w:rsidR="004D54AE">
        <w:rPr>
          <w:rFonts w:asciiTheme="minorHAnsi" w:hAnsiTheme="minorHAnsi" w:cstheme="minorHAnsi"/>
          <w:sz w:val="20"/>
          <w:lang w:val="nl-BE"/>
        </w:rPr>
        <w:t>erfpachten verleend door de stad Menen.</w:t>
      </w:r>
    </w:p>
    <w:p w14:paraId="16EF00BC" w14:textId="77777777" w:rsidR="00786786" w:rsidRPr="00FE2AFA" w:rsidRDefault="00786786" w:rsidP="00786786">
      <w:pPr>
        <w:spacing w:line="312" w:lineRule="auto"/>
        <w:ind w:left="720"/>
        <w:jc w:val="both"/>
        <w:rPr>
          <w:rFonts w:asciiTheme="minorHAnsi" w:hAnsiTheme="minorHAnsi" w:cstheme="minorHAnsi"/>
          <w:sz w:val="20"/>
          <w:lang w:val="nl-BE"/>
        </w:rPr>
      </w:pPr>
    </w:p>
    <w:p w14:paraId="7D1BDAB8" w14:textId="590B7B8F" w:rsidR="004D54AE" w:rsidRDefault="00786786" w:rsidP="001C3FCB">
      <w:pPr>
        <w:spacing w:line="312" w:lineRule="auto"/>
        <w:ind w:left="720"/>
        <w:jc w:val="both"/>
        <w:rPr>
          <w:rFonts w:asciiTheme="minorHAnsi" w:hAnsiTheme="minorHAnsi" w:cstheme="minorHAnsi"/>
          <w:sz w:val="20"/>
          <w:u w:val="single"/>
          <w:lang w:val="nl-BE"/>
        </w:rPr>
      </w:pPr>
      <w:r w:rsidRPr="00FE2AFA">
        <w:rPr>
          <w:rFonts w:asciiTheme="minorHAnsi" w:hAnsiTheme="minorHAnsi" w:cstheme="minorHAnsi"/>
          <w:sz w:val="20"/>
          <w:lang w:val="nl-BE"/>
        </w:rPr>
        <w:t xml:space="preserve">Binnen de overlopende rekeningen vinden we kosten terug welke worden toegerekend tot boekjaar </w:t>
      </w:r>
      <w:r w:rsidR="00852ED9">
        <w:rPr>
          <w:rFonts w:asciiTheme="minorHAnsi" w:hAnsiTheme="minorHAnsi" w:cstheme="minorHAnsi"/>
          <w:sz w:val="20"/>
          <w:lang w:val="nl-BE"/>
        </w:rPr>
        <w:t>2023</w:t>
      </w:r>
      <w:r w:rsidRPr="00FE2AFA">
        <w:rPr>
          <w:rFonts w:asciiTheme="minorHAnsi" w:hAnsiTheme="minorHAnsi" w:cstheme="minorHAnsi"/>
          <w:sz w:val="20"/>
          <w:lang w:val="nl-BE"/>
        </w:rPr>
        <w:t xml:space="preserve">. </w:t>
      </w:r>
      <w:r w:rsidR="004D54AE">
        <w:rPr>
          <w:rFonts w:asciiTheme="minorHAnsi" w:hAnsiTheme="minorHAnsi" w:cstheme="minorHAnsi"/>
          <w:sz w:val="20"/>
          <w:u w:val="single"/>
          <w:lang w:val="nl-BE"/>
        </w:rPr>
        <w:br w:type="page"/>
      </w:r>
    </w:p>
    <w:p w14:paraId="6668FE81" w14:textId="4A8F78D8" w:rsidR="004167CC" w:rsidRPr="00FE2AFA" w:rsidRDefault="004167CC">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lastRenderedPageBreak/>
        <w:t xml:space="preserve">Bedrijfsresultaat </w:t>
      </w:r>
    </w:p>
    <w:p w14:paraId="6668FE82" w14:textId="77777777" w:rsidR="004167CC" w:rsidRPr="00FE2AFA" w:rsidRDefault="004167CC">
      <w:pPr>
        <w:spacing w:line="312" w:lineRule="auto"/>
        <w:ind w:left="720"/>
        <w:jc w:val="both"/>
        <w:rPr>
          <w:rFonts w:asciiTheme="minorHAnsi" w:hAnsiTheme="minorHAnsi" w:cstheme="minorHAnsi"/>
          <w:sz w:val="20"/>
          <w:lang w:val="nl-BE"/>
        </w:rPr>
      </w:pPr>
    </w:p>
    <w:p w14:paraId="3F6C205E" w14:textId="4692FD0E" w:rsidR="00F04451" w:rsidRDefault="008E623E">
      <w:pPr>
        <w:spacing w:line="312" w:lineRule="auto"/>
        <w:ind w:left="720"/>
        <w:jc w:val="both"/>
        <w:rPr>
          <w:rFonts w:asciiTheme="minorHAnsi" w:hAnsiTheme="minorHAnsi" w:cstheme="minorHAnsi"/>
          <w:sz w:val="20"/>
          <w:lang w:val="nl-BE"/>
        </w:rPr>
      </w:pPr>
      <w:r>
        <w:rPr>
          <w:rFonts w:asciiTheme="minorHAnsi" w:hAnsiTheme="minorHAnsi" w:cstheme="minorHAnsi"/>
          <w:sz w:val="20"/>
          <w:lang w:val="nl-BE"/>
        </w:rPr>
        <w:t xml:space="preserve">De winst </w:t>
      </w:r>
      <w:r w:rsidR="00CF364C" w:rsidRPr="00FE2AFA">
        <w:rPr>
          <w:rFonts w:asciiTheme="minorHAnsi" w:hAnsiTheme="minorHAnsi" w:cstheme="minorHAnsi"/>
          <w:sz w:val="20"/>
          <w:lang w:val="nl-BE"/>
        </w:rPr>
        <w:t xml:space="preserve">over boekjaar </w:t>
      </w:r>
      <w:r w:rsidR="0093713C">
        <w:rPr>
          <w:rFonts w:asciiTheme="minorHAnsi" w:hAnsiTheme="minorHAnsi" w:cstheme="minorHAnsi"/>
          <w:sz w:val="20"/>
          <w:lang w:val="nl-BE"/>
        </w:rPr>
        <w:t>2022</w:t>
      </w:r>
      <w:r w:rsidR="00E77B72" w:rsidRPr="00FE2AFA">
        <w:rPr>
          <w:rFonts w:asciiTheme="minorHAnsi" w:hAnsiTheme="minorHAnsi" w:cstheme="minorHAnsi"/>
          <w:sz w:val="20"/>
          <w:lang w:val="nl-BE"/>
        </w:rPr>
        <w:t xml:space="preserve"> </w:t>
      </w:r>
      <w:r w:rsidR="00C62738" w:rsidRPr="00FE2AFA">
        <w:rPr>
          <w:rFonts w:asciiTheme="minorHAnsi" w:hAnsiTheme="minorHAnsi" w:cstheme="minorHAnsi"/>
          <w:sz w:val="20"/>
          <w:lang w:val="nl-BE"/>
        </w:rPr>
        <w:t xml:space="preserve">bedraagt € </w:t>
      </w:r>
      <w:r w:rsidR="0093713C" w:rsidRPr="0093713C">
        <w:rPr>
          <w:rFonts w:asciiTheme="minorHAnsi" w:hAnsiTheme="minorHAnsi" w:cstheme="minorHAnsi"/>
          <w:sz w:val="20"/>
          <w:lang w:val="nl-BE"/>
        </w:rPr>
        <w:t>23.380,99</w:t>
      </w:r>
      <w:r w:rsidR="00DF349E" w:rsidRPr="00FE2AFA">
        <w:rPr>
          <w:rFonts w:asciiTheme="minorHAnsi" w:hAnsiTheme="minorHAnsi" w:cstheme="minorHAnsi"/>
          <w:sz w:val="20"/>
          <w:lang w:val="nl-BE"/>
        </w:rPr>
        <w:t>.</w:t>
      </w:r>
    </w:p>
    <w:p w14:paraId="6668FE84" w14:textId="77777777" w:rsidR="00DF349E" w:rsidRPr="00FE2AFA" w:rsidRDefault="00DF349E" w:rsidP="00DF349E">
      <w:pPr>
        <w:spacing w:line="312" w:lineRule="auto"/>
        <w:ind w:left="720"/>
        <w:jc w:val="both"/>
        <w:rPr>
          <w:rFonts w:asciiTheme="minorHAnsi" w:hAnsiTheme="minorHAnsi" w:cstheme="minorHAnsi"/>
          <w:sz w:val="20"/>
          <w:lang w:val="nl-BE"/>
        </w:rPr>
      </w:pPr>
    </w:p>
    <w:p w14:paraId="6668FE8A"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Belangrijke gebeurtenissen na balansdatum.</w:t>
      </w:r>
    </w:p>
    <w:p w14:paraId="6668FE8B" w14:textId="77777777" w:rsidR="00D04B21" w:rsidRPr="00FE2AFA" w:rsidRDefault="00D04B21" w:rsidP="00D04B21">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Er hebben zich geen belangrijke omstandigheden na balansdatum voorgedaan.</w:t>
      </w:r>
    </w:p>
    <w:p w14:paraId="6668FE8C" w14:textId="77777777" w:rsidR="004167CC" w:rsidRPr="00FE2AFA" w:rsidRDefault="004167CC">
      <w:pPr>
        <w:spacing w:line="287" w:lineRule="auto"/>
        <w:ind w:left="720"/>
        <w:jc w:val="both"/>
        <w:rPr>
          <w:rFonts w:asciiTheme="minorHAnsi" w:hAnsiTheme="minorHAnsi" w:cstheme="minorHAnsi"/>
          <w:sz w:val="20"/>
          <w:lang w:val="nl-BE"/>
        </w:rPr>
      </w:pPr>
    </w:p>
    <w:p w14:paraId="6668FE8D"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Omstandigheden die de ontwikkeling van de vennootschap aanmerkelijk kunnen beïnvloeden.</w:t>
      </w:r>
    </w:p>
    <w:p w14:paraId="6668FE8E"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Er hebben zich geen belangrijke </w:t>
      </w:r>
      <w:r w:rsidR="00376555" w:rsidRPr="00FE2AFA">
        <w:rPr>
          <w:rFonts w:asciiTheme="minorHAnsi" w:hAnsiTheme="minorHAnsi" w:cstheme="minorHAnsi"/>
          <w:sz w:val="20"/>
          <w:lang w:val="nl-BE"/>
        </w:rPr>
        <w:t>omstandigheden</w:t>
      </w:r>
      <w:r w:rsidRPr="00FE2AFA">
        <w:rPr>
          <w:rFonts w:asciiTheme="minorHAnsi" w:hAnsiTheme="minorHAnsi" w:cstheme="minorHAnsi"/>
          <w:sz w:val="20"/>
          <w:lang w:val="nl-BE"/>
        </w:rPr>
        <w:t xml:space="preserve"> na balansdatum voorgedaan.</w:t>
      </w:r>
    </w:p>
    <w:p w14:paraId="6668FE8F" w14:textId="77777777" w:rsidR="004167CC" w:rsidRPr="00FE2AFA" w:rsidRDefault="004167CC">
      <w:pPr>
        <w:spacing w:line="287" w:lineRule="auto"/>
        <w:jc w:val="both"/>
        <w:rPr>
          <w:rFonts w:asciiTheme="minorHAnsi" w:hAnsiTheme="minorHAnsi" w:cstheme="minorHAnsi"/>
          <w:sz w:val="20"/>
          <w:lang w:val="nl-BE"/>
        </w:rPr>
      </w:pPr>
    </w:p>
    <w:p w14:paraId="6668FE90"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Werkzaamheden op het gebied van onderzoek en ontwikkeling.</w:t>
      </w:r>
    </w:p>
    <w:p w14:paraId="6668FE91"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Er zijn geen kosten gemaakt op het gebied van onderzoek en ontwikkeling.</w:t>
      </w:r>
    </w:p>
    <w:p w14:paraId="6668FE92" w14:textId="77777777" w:rsidR="004167CC" w:rsidRPr="00FE2AFA" w:rsidRDefault="004167CC">
      <w:pPr>
        <w:spacing w:line="287" w:lineRule="auto"/>
        <w:ind w:left="720"/>
        <w:jc w:val="both"/>
        <w:rPr>
          <w:rFonts w:asciiTheme="minorHAnsi" w:hAnsiTheme="minorHAnsi" w:cstheme="minorHAnsi"/>
          <w:sz w:val="20"/>
          <w:lang w:val="nl-BE"/>
        </w:rPr>
      </w:pPr>
    </w:p>
    <w:p w14:paraId="6668FE93"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Bijkantoren van de vennootschap.</w:t>
      </w:r>
    </w:p>
    <w:p w14:paraId="6668FE94"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De vennootschap heeft geen bijkantoren. </w:t>
      </w:r>
    </w:p>
    <w:p w14:paraId="6668FE95" w14:textId="77777777" w:rsidR="004167CC" w:rsidRPr="00FE2AFA" w:rsidRDefault="004167CC">
      <w:pPr>
        <w:spacing w:line="287" w:lineRule="auto"/>
        <w:jc w:val="both"/>
        <w:rPr>
          <w:rFonts w:asciiTheme="minorHAnsi" w:hAnsiTheme="minorHAnsi" w:cstheme="minorHAnsi"/>
          <w:sz w:val="20"/>
          <w:lang w:val="nl-BE"/>
        </w:rPr>
      </w:pPr>
    </w:p>
    <w:p w14:paraId="6668FE96" w14:textId="77777777" w:rsidR="004167CC" w:rsidRPr="00FE2AFA" w:rsidRDefault="00F15BCE" w:rsidP="00F15BCE">
      <w:pPr>
        <w:pStyle w:val="Kop2"/>
        <w:numPr>
          <w:ilvl w:val="0"/>
          <w:numId w:val="15"/>
        </w:numPr>
        <w:rPr>
          <w:rFonts w:asciiTheme="minorHAnsi" w:hAnsiTheme="minorHAnsi" w:cstheme="minorHAnsi"/>
          <w:sz w:val="20"/>
        </w:rPr>
      </w:pPr>
      <w:r w:rsidRPr="00FE2AFA">
        <w:rPr>
          <w:rFonts w:asciiTheme="minorHAnsi" w:hAnsiTheme="minorHAnsi" w:cstheme="minorHAnsi"/>
          <w:sz w:val="20"/>
        </w:rPr>
        <w:t>Alarmprocedure</w:t>
      </w:r>
      <w:r w:rsidR="004167CC" w:rsidRPr="00FE2AFA">
        <w:rPr>
          <w:rFonts w:asciiTheme="minorHAnsi" w:hAnsiTheme="minorHAnsi" w:cstheme="minorHAnsi"/>
          <w:sz w:val="20"/>
        </w:rPr>
        <w:t>.</w:t>
      </w:r>
    </w:p>
    <w:p w14:paraId="2AA91AB2" w14:textId="44C8464A" w:rsidR="00FA23EA" w:rsidRPr="00FA23EA" w:rsidRDefault="00FA23EA" w:rsidP="00FA23EA">
      <w:pPr>
        <w:spacing w:before="120" w:line="360" w:lineRule="auto"/>
        <w:ind w:left="720"/>
        <w:jc w:val="both"/>
        <w:rPr>
          <w:rFonts w:asciiTheme="minorHAnsi" w:hAnsiTheme="minorHAnsi" w:cstheme="minorHAnsi"/>
          <w:sz w:val="20"/>
          <w:lang w:val="nl-BE"/>
        </w:rPr>
      </w:pPr>
      <w:r w:rsidRPr="00FA23EA">
        <w:rPr>
          <w:rFonts w:asciiTheme="minorHAnsi" w:hAnsiTheme="minorHAnsi" w:cstheme="minorHAnsi"/>
          <w:sz w:val="20"/>
          <w:lang w:val="nl-BE"/>
        </w:rPr>
        <w:t xml:space="preserve">De statuten van het AGB </w:t>
      </w:r>
      <w:r w:rsidR="004D54AE">
        <w:rPr>
          <w:rFonts w:asciiTheme="minorHAnsi" w:hAnsiTheme="minorHAnsi" w:cstheme="minorHAnsi"/>
          <w:sz w:val="20"/>
          <w:lang w:val="nl-BE"/>
        </w:rPr>
        <w:t>Menen</w:t>
      </w:r>
      <w:r w:rsidR="00FC34C0">
        <w:rPr>
          <w:rFonts w:asciiTheme="minorHAnsi" w:hAnsiTheme="minorHAnsi" w:cstheme="minorHAnsi"/>
          <w:sz w:val="20"/>
          <w:lang w:val="nl-BE"/>
        </w:rPr>
        <w:t xml:space="preserve"> </w:t>
      </w:r>
      <w:r w:rsidRPr="00FA23EA">
        <w:rPr>
          <w:rFonts w:asciiTheme="minorHAnsi" w:hAnsiTheme="minorHAnsi" w:cstheme="minorHAnsi"/>
          <w:sz w:val="20"/>
          <w:lang w:val="nl-BE"/>
        </w:rPr>
        <w:t>leggen in artikel 3</w:t>
      </w:r>
      <w:r w:rsidR="004D54AE">
        <w:rPr>
          <w:rFonts w:asciiTheme="minorHAnsi" w:hAnsiTheme="minorHAnsi" w:cstheme="minorHAnsi"/>
          <w:sz w:val="20"/>
          <w:lang w:val="nl-BE"/>
        </w:rPr>
        <w:t>9</w:t>
      </w:r>
      <w:r w:rsidRPr="00FA23EA">
        <w:rPr>
          <w:rFonts w:asciiTheme="minorHAnsi" w:hAnsiTheme="minorHAnsi" w:cstheme="minorHAnsi"/>
          <w:sz w:val="20"/>
          <w:lang w:val="nl-BE"/>
        </w:rPr>
        <w:t xml:space="preserve"> een gelijkaardige verplichting op aangaande een notificatieplicht van de raad van bestuur aan het College van Burgemeester en Schepenen:</w:t>
      </w:r>
    </w:p>
    <w:p w14:paraId="3471EE2A" w14:textId="77777777" w:rsidR="00FA23EA" w:rsidRPr="00FA23EA" w:rsidRDefault="00FA23EA" w:rsidP="00FA23EA">
      <w:pPr>
        <w:spacing w:before="120" w:line="360" w:lineRule="auto"/>
        <w:ind w:left="1440"/>
        <w:jc w:val="both"/>
        <w:rPr>
          <w:rFonts w:asciiTheme="minorHAnsi" w:hAnsiTheme="minorHAnsi" w:cstheme="minorHAnsi"/>
          <w:i/>
          <w:iCs/>
          <w:sz w:val="20"/>
          <w:lang w:val="nl-BE"/>
        </w:rPr>
      </w:pPr>
      <w:r w:rsidRPr="00FA23EA">
        <w:rPr>
          <w:rFonts w:asciiTheme="minorHAnsi" w:hAnsiTheme="minorHAnsi" w:cstheme="minorHAnsi"/>
          <w:i/>
          <w:iCs/>
          <w:sz w:val="20"/>
          <w:lang w:val="nl-BE"/>
        </w:rPr>
        <w:t>“Art. 34 Alarmbelprocedure</w:t>
      </w:r>
    </w:p>
    <w:p w14:paraId="787655BA" w14:textId="6AC43F10" w:rsidR="00FA23EA" w:rsidRPr="00FA23EA" w:rsidRDefault="00FA23EA" w:rsidP="00FA23EA">
      <w:pPr>
        <w:spacing w:before="120" w:line="360" w:lineRule="auto"/>
        <w:ind w:left="1440"/>
        <w:jc w:val="both"/>
        <w:rPr>
          <w:rFonts w:asciiTheme="minorHAnsi" w:hAnsiTheme="minorHAnsi" w:cstheme="minorHAnsi"/>
          <w:i/>
          <w:iCs/>
          <w:sz w:val="20"/>
          <w:lang w:val="nl-BE"/>
        </w:rPr>
      </w:pPr>
      <w:r w:rsidRPr="00FA23EA">
        <w:rPr>
          <w:rFonts w:asciiTheme="minorHAnsi" w:hAnsiTheme="minorHAnsi" w:cstheme="minorHAnsi"/>
          <w:i/>
          <w:iCs/>
          <w:sz w:val="20"/>
          <w:lang w:val="nl-BE"/>
        </w:rPr>
        <w:t>Wanneer ten gevolge van een geleden verlies het netto-actief gedaald is tot minder dan de</w:t>
      </w:r>
      <w:r>
        <w:rPr>
          <w:rFonts w:asciiTheme="minorHAnsi" w:hAnsiTheme="minorHAnsi" w:cstheme="minorHAnsi"/>
          <w:i/>
          <w:iCs/>
          <w:sz w:val="20"/>
          <w:lang w:val="nl-BE"/>
        </w:rPr>
        <w:t xml:space="preserve"> </w:t>
      </w:r>
      <w:r w:rsidRPr="00FA23EA">
        <w:rPr>
          <w:rFonts w:asciiTheme="minorHAnsi" w:hAnsiTheme="minorHAnsi" w:cstheme="minorHAnsi"/>
          <w:i/>
          <w:iCs/>
          <w:sz w:val="20"/>
          <w:lang w:val="nl-BE"/>
        </w:rPr>
        <w:t xml:space="preserve">helft van het </w:t>
      </w:r>
      <w:r w:rsidR="004D54AE">
        <w:rPr>
          <w:rFonts w:asciiTheme="minorHAnsi" w:hAnsiTheme="minorHAnsi" w:cstheme="minorHAnsi"/>
          <w:i/>
          <w:iCs/>
          <w:sz w:val="20"/>
          <w:lang w:val="nl-BE"/>
        </w:rPr>
        <w:t>door de gemeente ingebrachte kapitaal</w:t>
      </w:r>
      <w:r w:rsidRPr="00FA23EA">
        <w:rPr>
          <w:rFonts w:asciiTheme="minorHAnsi" w:hAnsiTheme="minorHAnsi" w:cstheme="minorHAnsi"/>
          <w:i/>
          <w:iCs/>
          <w:sz w:val="20"/>
          <w:lang w:val="nl-BE"/>
        </w:rPr>
        <w:t xml:space="preserve">, dan moet de gemeenteraad </w:t>
      </w:r>
      <w:r w:rsidR="004D54AE">
        <w:rPr>
          <w:rFonts w:asciiTheme="minorHAnsi" w:hAnsiTheme="minorHAnsi" w:cstheme="minorHAnsi"/>
          <w:i/>
          <w:iCs/>
          <w:sz w:val="20"/>
          <w:lang w:val="nl-BE"/>
        </w:rPr>
        <w:t>bijeenkomen binnen een termijn van ten hoogste twee maanden nadat het verlies is vastgesteld om, in</w:t>
      </w:r>
      <w:r w:rsidRPr="00FA23EA">
        <w:rPr>
          <w:rFonts w:asciiTheme="minorHAnsi" w:hAnsiTheme="minorHAnsi" w:cstheme="minorHAnsi"/>
          <w:i/>
          <w:iCs/>
          <w:sz w:val="20"/>
          <w:lang w:val="nl-BE"/>
        </w:rPr>
        <w:t xml:space="preserve"> voorkomend geval te beraadslagen en</w:t>
      </w:r>
      <w:r>
        <w:rPr>
          <w:rFonts w:asciiTheme="minorHAnsi" w:hAnsiTheme="minorHAnsi" w:cstheme="minorHAnsi"/>
          <w:i/>
          <w:iCs/>
          <w:sz w:val="20"/>
          <w:lang w:val="nl-BE"/>
        </w:rPr>
        <w:t xml:space="preserve"> </w:t>
      </w:r>
      <w:r w:rsidRPr="00FA23EA">
        <w:rPr>
          <w:rFonts w:asciiTheme="minorHAnsi" w:hAnsiTheme="minorHAnsi" w:cstheme="minorHAnsi"/>
          <w:i/>
          <w:iCs/>
          <w:sz w:val="20"/>
          <w:lang w:val="nl-BE"/>
        </w:rPr>
        <w:t>te besluiten over de maatregelen die de raad van bestuur voorstelt in een plan opgesteld ter</w:t>
      </w:r>
      <w:r>
        <w:rPr>
          <w:rFonts w:asciiTheme="minorHAnsi" w:hAnsiTheme="minorHAnsi" w:cstheme="minorHAnsi"/>
          <w:i/>
          <w:iCs/>
          <w:sz w:val="20"/>
          <w:lang w:val="nl-BE"/>
        </w:rPr>
        <w:t xml:space="preserve"> </w:t>
      </w:r>
      <w:r w:rsidRPr="00FA23EA">
        <w:rPr>
          <w:rFonts w:asciiTheme="minorHAnsi" w:hAnsiTheme="minorHAnsi" w:cstheme="minorHAnsi"/>
          <w:i/>
          <w:iCs/>
          <w:sz w:val="20"/>
          <w:lang w:val="nl-BE"/>
        </w:rPr>
        <w:t>sanering van de financiële toestand.”</w:t>
      </w:r>
    </w:p>
    <w:p w14:paraId="65BF2F19" w14:textId="1342C7EF" w:rsidR="00FC43C2" w:rsidRDefault="00CE4899" w:rsidP="004D54AE">
      <w:pPr>
        <w:spacing w:before="120" w:line="360" w:lineRule="auto"/>
        <w:ind w:left="720"/>
        <w:jc w:val="both"/>
        <w:rPr>
          <w:rFonts w:asciiTheme="minorHAnsi" w:hAnsiTheme="minorHAnsi" w:cstheme="minorHAnsi"/>
          <w:sz w:val="20"/>
          <w:lang w:val="nl-BE"/>
        </w:rPr>
      </w:pPr>
      <w:r>
        <w:rPr>
          <w:rFonts w:asciiTheme="minorHAnsi" w:hAnsiTheme="minorHAnsi" w:cstheme="minorHAnsi"/>
          <w:sz w:val="20"/>
          <w:lang w:val="nl-BE"/>
        </w:rPr>
        <w:t>B</w:t>
      </w:r>
      <w:r w:rsidR="00FA23EA" w:rsidRPr="00FA23EA">
        <w:rPr>
          <w:rFonts w:asciiTheme="minorHAnsi" w:hAnsiTheme="minorHAnsi" w:cstheme="minorHAnsi"/>
          <w:sz w:val="20"/>
          <w:lang w:val="nl-BE"/>
        </w:rPr>
        <w:t xml:space="preserve">ij de afsluiting van de rekening </w:t>
      </w:r>
      <w:r w:rsidR="00E65A7C">
        <w:rPr>
          <w:rFonts w:asciiTheme="minorHAnsi" w:hAnsiTheme="minorHAnsi" w:cstheme="minorHAnsi"/>
          <w:sz w:val="20"/>
          <w:lang w:val="nl-BE"/>
        </w:rPr>
        <w:t>2022</w:t>
      </w:r>
      <w:r w:rsidR="00670E6F">
        <w:rPr>
          <w:rFonts w:asciiTheme="minorHAnsi" w:hAnsiTheme="minorHAnsi" w:cstheme="minorHAnsi"/>
          <w:sz w:val="20"/>
          <w:lang w:val="nl-BE"/>
        </w:rPr>
        <w:t xml:space="preserve"> </w:t>
      </w:r>
      <w:r w:rsidR="004D54AE">
        <w:rPr>
          <w:rFonts w:asciiTheme="minorHAnsi" w:hAnsiTheme="minorHAnsi" w:cstheme="minorHAnsi"/>
          <w:sz w:val="20"/>
          <w:lang w:val="nl-BE"/>
        </w:rPr>
        <w:t xml:space="preserve">is </w:t>
      </w:r>
      <w:r w:rsidR="00FA23EA" w:rsidRPr="00FA23EA">
        <w:rPr>
          <w:rFonts w:asciiTheme="minorHAnsi" w:hAnsiTheme="minorHAnsi" w:cstheme="minorHAnsi"/>
          <w:sz w:val="20"/>
          <w:lang w:val="nl-BE"/>
        </w:rPr>
        <w:t xml:space="preserve">het eigen vermogen </w:t>
      </w:r>
      <w:r w:rsidR="001F1533">
        <w:rPr>
          <w:rFonts w:asciiTheme="minorHAnsi" w:hAnsiTheme="minorHAnsi" w:cstheme="minorHAnsi"/>
          <w:sz w:val="20"/>
          <w:lang w:val="nl-BE"/>
        </w:rPr>
        <w:t>positief</w:t>
      </w:r>
      <w:r w:rsidR="004D54AE">
        <w:rPr>
          <w:rFonts w:asciiTheme="minorHAnsi" w:hAnsiTheme="minorHAnsi" w:cstheme="minorHAnsi"/>
          <w:sz w:val="20"/>
          <w:lang w:val="nl-BE"/>
        </w:rPr>
        <w:t xml:space="preserve"> ten bedrag</w:t>
      </w:r>
      <w:r w:rsidR="00454B3C">
        <w:rPr>
          <w:rFonts w:asciiTheme="minorHAnsi" w:hAnsiTheme="minorHAnsi" w:cstheme="minorHAnsi"/>
          <w:sz w:val="20"/>
          <w:lang w:val="nl-BE"/>
        </w:rPr>
        <w:t>e</w:t>
      </w:r>
      <w:r w:rsidR="004D54AE">
        <w:rPr>
          <w:rFonts w:asciiTheme="minorHAnsi" w:hAnsiTheme="minorHAnsi" w:cstheme="minorHAnsi"/>
          <w:sz w:val="20"/>
          <w:lang w:val="nl-BE"/>
        </w:rPr>
        <w:t xml:space="preserve"> van € </w:t>
      </w:r>
      <w:r w:rsidR="0094073E" w:rsidRPr="0094073E">
        <w:rPr>
          <w:rFonts w:asciiTheme="minorHAnsi" w:hAnsiTheme="minorHAnsi" w:cstheme="minorHAnsi"/>
          <w:sz w:val="20"/>
          <w:lang w:val="nl-BE"/>
        </w:rPr>
        <w:t>2.356.027,70</w:t>
      </w:r>
      <w:r w:rsidR="001302CD">
        <w:rPr>
          <w:rFonts w:asciiTheme="minorHAnsi" w:hAnsiTheme="minorHAnsi" w:cstheme="minorHAnsi"/>
          <w:sz w:val="20"/>
          <w:lang w:val="nl-BE"/>
        </w:rPr>
        <w:t xml:space="preserve">. </w:t>
      </w:r>
    </w:p>
    <w:p w14:paraId="22559979" w14:textId="77777777" w:rsidR="00890BBC" w:rsidRDefault="00890BBC" w:rsidP="00DF349E">
      <w:pPr>
        <w:spacing w:before="120" w:line="360" w:lineRule="auto"/>
        <w:ind w:left="720"/>
        <w:jc w:val="both"/>
        <w:rPr>
          <w:rFonts w:asciiTheme="minorHAnsi" w:hAnsiTheme="minorHAnsi" w:cstheme="minorHAnsi"/>
          <w:sz w:val="20"/>
          <w:lang w:val="nl-BE"/>
        </w:rPr>
      </w:pPr>
    </w:p>
    <w:p w14:paraId="21D4C80B" w14:textId="77777777" w:rsidR="004D54AE" w:rsidRDefault="004D54AE" w:rsidP="004D54AE">
      <w:pPr>
        <w:pStyle w:val="Kop2"/>
        <w:numPr>
          <w:ilvl w:val="0"/>
          <w:numId w:val="0"/>
        </w:numPr>
        <w:ind w:left="720"/>
        <w:rPr>
          <w:rFonts w:asciiTheme="minorHAnsi" w:hAnsiTheme="minorHAnsi" w:cstheme="minorHAnsi"/>
          <w:sz w:val="20"/>
        </w:rPr>
      </w:pPr>
    </w:p>
    <w:p w14:paraId="6C5A9081" w14:textId="77777777" w:rsidR="00590989" w:rsidRDefault="00590989">
      <w:pPr>
        <w:widowControl/>
        <w:rPr>
          <w:rFonts w:asciiTheme="minorHAnsi" w:hAnsiTheme="minorHAnsi" w:cstheme="minorHAnsi"/>
          <w:b/>
          <w:sz w:val="20"/>
          <w:lang w:val="nl-BE"/>
        </w:rPr>
      </w:pPr>
      <w:r w:rsidRPr="00FC34C0">
        <w:rPr>
          <w:rFonts w:asciiTheme="minorHAnsi" w:hAnsiTheme="minorHAnsi" w:cstheme="minorHAnsi"/>
          <w:sz w:val="20"/>
          <w:lang w:val="nl-BE"/>
        </w:rPr>
        <w:br w:type="page"/>
      </w:r>
    </w:p>
    <w:p w14:paraId="6668FEA4" w14:textId="5C38066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lastRenderedPageBreak/>
        <w:t>Voorstel van de resultaatverdeling</w:t>
      </w:r>
    </w:p>
    <w:p w14:paraId="6668FEA8" w14:textId="789C3BA3" w:rsidR="00CF364C" w:rsidRDefault="00CF364C">
      <w:pPr>
        <w:spacing w:line="286" w:lineRule="auto"/>
        <w:ind w:left="720"/>
        <w:jc w:val="both"/>
        <w:rPr>
          <w:rFonts w:asciiTheme="minorHAnsi" w:hAnsiTheme="minorHAnsi" w:cstheme="minorHAnsi"/>
          <w:sz w:val="20"/>
          <w:lang w:val="nl-BE"/>
        </w:rPr>
      </w:pPr>
    </w:p>
    <w:p w14:paraId="1CA8D6A6" w14:textId="401D7714" w:rsidR="00590989" w:rsidRDefault="008B266E">
      <w:pPr>
        <w:spacing w:line="286" w:lineRule="auto"/>
        <w:ind w:left="720"/>
        <w:jc w:val="both"/>
        <w:rPr>
          <w:rFonts w:asciiTheme="minorHAnsi" w:hAnsiTheme="minorHAnsi" w:cstheme="minorHAnsi"/>
          <w:sz w:val="20"/>
          <w:lang w:val="nl-BE"/>
        </w:rPr>
      </w:pPr>
      <w:r>
        <w:rPr>
          <w:noProof/>
          <w:snapToGrid/>
        </w:rPr>
        <w:drawing>
          <wp:inline distT="0" distB="0" distL="0" distR="0" wp14:anchorId="456E051E" wp14:editId="2D9BB5F2">
            <wp:extent cx="5731510" cy="2693670"/>
            <wp:effectExtent l="0" t="0" r="2540" b="0"/>
            <wp:docPr id="1" name="Afbeelding 1" descr="Afbeelding met tekst, schermopname, nummer,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 schermopname, nummer, Lettertype&#10;&#10;Automatisch gegenereerde beschrijving"/>
                    <pic:cNvPicPr/>
                  </pic:nvPicPr>
                  <pic:blipFill>
                    <a:blip r:embed="rId11"/>
                    <a:stretch>
                      <a:fillRect/>
                    </a:stretch>
                  </pic:blipFill>
                  <pic:spPr>
                    <a:xfrm>
                      <a:off x="0" y="0"/>
                      <a:ext cx="5731510" cy="2693670"/>
                    </a:xfrm>
                    <a:prstGeom prst="rect">
                      <a:avLst/>
                    </a:prstGeom>
                  </pic:spPr>
                </pic:pic>
              </a:graphicData>
            </a:graphic>
          </wp:inline>
        </w:drawing>
      </w:r>
    </w:p>
    <w:p w14:paraId="28CC90CC" w14:textId="142600B1" w:rsidR="00AE3908" w:rsidRDefault="00AE3908">
      <w:pPr>
        <w:spacing w:line="286" w:lineRule="auto"/>
        <w:ind w:left="720"/>
        <w:jc w:val="both"/>
        <w:rPr>
          <w:noProof/>
        </w:rPr>
      </w:pPr>
    </w:p>
    <w:p w14:paraId="0637C725" w14:textId="62CE0651" w:rsidR="008D7A4C" w:rsidRDefault="00A324FD" w:rsidP="00DE7CD4">
      <w:pPr>
        <w:spacing w:line="312" w:lineRule="auto"/>
        <w:ind w:left="720"/>
        <w:jc w:val="both"/>
        <w:rPr>
          <w:rFonts w:asciiTheme="minorHAnsi" w:hAnsiTheme="minorHAnsi" w:cstheme="minorHAnsi"/>
          <w:sz w:val="20"/>
          <w:lang w:val="nl-BE"/>
        </w:rPr>
      </w:pPr>
      <w:r>
        <w:rPr>
          <w:rFonts w:asciiTheme="minorHAnsi" w:hAnsiTheme="minorHAnsi" w:cstheme="minorHAnsi"/>
          <w:sz w:val="20"/>
          <w:lang w:val="nl-BE"/>
        </w:rPr>
        <w:t xml:space="preserve">De winst </w:t>
      </w:r>
      <w:r w:rsidR="00E6309E" w:rsidRPr="00FE2AFA">
        <w:rPr>
          <w:rFonts w:asciiTheme="minorHAnsi" w:hAnsiTheme="minorHAnsi" w:cstheme="minorHAnsi"/>
          <w:sz w:val="20"/>
          <w:lang w:val="nl-BE"/>
        </w:rPr>
        <w:t xml:space="preserve">over boekjaar </w:t>
      </w:r>
      <w:r w:rsidR="008B266E">
        <w:rPr>
          <w:rFonts w:asciiTheme="minorHAnsi" w:hAnsiTheme="minorHAnsi" w:cstheme="minorHAnsi"/>
          <w:sz w:val="20"/>
          <w:lang w:val="nl-BE"/>
        </w:rPr>
        <w:t>2022</w:t>
      </w:r>
      <w:r w:rsidR="00E6309E" w:rsidRPr="00FE2AFA">
        <w:rPr>
          <w:rFonts w:asciiTheme="minorHAnsi" w:hAnsiTheme="minorHAnsi" w:cstheme="minorHAnsi"/>
          <w:sz w:val="20"/>
          <w:lang w:val="nl-BE"/>
        </w:rPr>
        <w:t xml:space="preserve"> bedraagt € </w:t>
      </w:r>
      <w:r w:rsidR="008B266E">
        <w:rPr>
          <w:rFonts w:asciiTheme="minorHAnsi" w:hAnsiTheme="minorHAnsi" w:cstheme="minorHAnsi"/>
          <w:sz w:val="20"/>
          <w:lang w:val="nl-BE"/>
        </w:rPr>
        <w:t>23.380,99</w:t>
      </w:r>
      <w:r w:rsidR="0058044D" w:rsidRPr="0058044D">
        <w:rPr>
          <w:rFonts w:asciiTheme="minorHAnsi" w:hAnsiTheme="minorHAnsi" w:cstheme="minorHAnsi"/>
          <w:sz w:val="20"/>
          <w:lang w:val="nl-BE"/>
        </w:rPr>
        <w:t xml:space="preserve"> </w:t>
      </w:r>
      <w:r w:rsidR="00DE7CD4">
        <w:rPr>
          <w:rFonts w:asciiTheme="minorHAnsi" w:hAnsiTheme="minorHAnsi" w:cstheme="minorHAnsi"/>
          <w:sz w:val="20"/>
          <w:lang w:val="nl-BE"/>
        </w:rPr>
        <w:t xml:space="preserve">en </w:t>
      </w:r>
      <w:r w:rsidR="00934FBD">
        <w:rPr>
          <w:rFonts w:asciiTheme="minorHAnsi" w:hAnsiTheme="minorHAnsi" w:cstheme="minorHAnsi"/>
          <w:sz w:val="20"/>
          <w:lang w:val="nl-BE"/>
        </w:rPr>
        <w:t xml:space="preserve">wordt </w:t>
      </w:r>
      <w:r w:rsidR="00DE7CD4">
        <w:rPr>
          <w:rFonts w:asciiTheme="minorHAnsi" w:hAnsiTheme="minorHAnsi" w:cstheme="minorHAnsi"/>
          <w:sz w:val="20"/>
          <w:lang w:val="nl-BE"/>
        </w:rPr>
        <w:t xml:space="preserve">volledig </w:t>
      </w:r>
      <w:r w:rsidR="004D54AE">
        <w:rPr>
          <w:rFonts w:asciiTheme="minorHAnsi" w:hAnsiTheme="minorHAnsi" w:cstheme="minorHAnsi"/>
          <w:sz w:val="20"/>
          <w:lang w:val="nl-BE"/>
        </w:rPr>
        <w:t>toegerekend aan de gecumuleerde verliezen</w:t>
      </w:r>
      <w:r w:rsidR="00DE7CD4">
        <w:rPr>
          <w:rFonts w:asciiTheme="minorHAnsi" w:hAnsiTheme="minorHAnsi" w:cstheme="minorHAnsi"/>
          <w:sz w:val="20"/>
          <w:lang w:val="nl-BE"/>
        </w:rPr>
        <w:t>.</w:t>
      </w:r>
    </w:p>
    <w:p w14:paraId="409E55EB" w14:textId="77777777" w:rsidR="000474EA" w:rsidRPr="00FE2AFA" w:rsidRDefault="000474EA">
      <w:pPr>
        <w:spacing w:line="286" w:lineRule="auto"/>
        <w:ind w:left="720"/>
        <w:jc w:val="both"/>
        <w:rPr>
          <w:rFonts w:asciiTheme="minorHAnsi" w:hAnsiTheme="minorHAnsi" w:cstheme="minorHAnsi"/>
          <w:sz w:val="20"/>
          <w:lang w:val="nl-BE"/>
        </w:rPr>
      </w:pPr>
    </w:p>
    <w:p w14:paraId="6668FEA9"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Uitzonderlijke werkzaamheden en bijzondere opdrachten van de commissaris en prestaties verricht door vennootschappen waar de commissaris een beroepsmatig samenwerkingsverband mee heeft</w:t>
      </w:r>
    </w:p>
    <w:p w14:paraId="6668FEAA" w14:textId="0E342F04" w:rsidR="004167CC" w:rsidRPr="00FE2AFA" w:rsidRDefault="0058044D">
      <w:pPr>
        <w:spacing w:line="287" w:lineRule="auto"/>
        <w:ind w:left="720"/>
        <w:jc w:val="both"/>
        <w:rPr>
          <w:rFonts w:asciiTheme="minorHAnsi" w:hAnsiTheme="minorHAnsi" w:cstheme="minorHAnsi"/>
          <w:sz w:val="20"/>
          <w:lang w:val="nl-BE"/>
        </w:rPr>
      </w:pPr>
      <w:r>
        <w:rPr>
          <w:rFonts w:asciiTheme="minorHAnsi" w:hAnsiTheme="minorHAnsi" w:cstheme="minorHAnsi"/>
          <w:sz w:val="20"/>
          <w:lang w:val="nl-BE"/>
        </w:rPr>
        <w:t>Niet van toepassing.</w:t>
      </w:r>
    </w:p>
    <w:p w14:paraId="6668FEAB" w14:textId="77777777" w:rsidR="004167CC" w:rsidRPr="00FE2AFA" w:rsidRDefault="004167CC">
      <w:pPr>
        <w:spacing w:line="287" w:lineRule="auto"/>
        <w:ind w:left="720"/>
        <w:jc w:val="both"/>
        <w:rPr>
          <w:rFonts w:asciiTheme="minorHAnsi" w:hAnsiTheme="minorHAnsi" w:cstheme="minorHAnsi"/>
          <w:sz w:val="20"/>
          <w:lang w:val="nl-BE"/>
        </w:rPr>
      </w:pPr>
    </w:p>
    <w:p w14:paraId="6668FEAC"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Diverse</w:t>
      </w:r>
    </w:p>
    <w:p w14:paraId="6668FEAD"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De vennootschap maakt geen gebruik van financiële instrumenten om risico’s in te dekken.</w:t>
      </w:r>
    </w:p>
    <w:p w14:paraId="6668FEAE" w14:textId="439CC2E8"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De risico’s en onzekerheden eigen aan de sector en aan de activiteiten van de vennootschap, worden volgens de raad van bestuur door de deskundigheid en de ervaring van het team van gemotiveerde medewerkers in voldoende mate onderkend om te vermijden dat een eventuele negatieve impact daarvan een doorslaggevende invloed zou hebben op het resultaat van de vennootschap.</w:t>
      </w:r>
    </w:p>
    <w:p w14:paraId="6668FEAF" w14:textId="77777777" w:rsidR="004167CC" w:rsidRPr="00FE2AFA" w:rsidRDefault="004167CC">
      <w:pPr>
        <w:spacing w:line="287" w:lineRule="auto"/>
        <w:ind w:left="720"/>
        <w:jc w:val="both"/>
        <w:rPr>
          <w:rFonts w:asciiTheme="minorHAnsi" w:hAnsiTheme="minorHAnsi" w:cstheme="minorHAnsi"/>
          <w:sz w:val="20"/>
          <w:lang w:val="nl-BE"/>
        </w:rPr>
      </w:pPr>
    </w:p>
    <w:p w14:paraId="6668FEB0" w14:textId="77777777" w:rsidR="004167CC" w:rsidRPr="00FE2AFA" w:rsidRDefault="004167CC">
      <w:pPr>
        <w:spacing w:line="312" w:lineRule="auto"/>
        <w:jc w:val="both"/>
        <w:rPr>
          <w:rFonts w:asciiTheme="minorHAnsi" w:hAnsiTheme="minorHAnsi" w:cstheme="minorHAnsi"/>
          <w:sz w:val="20"/>
          <w:lang w:val="nl-BE"/>
        </w:rPr>
      </w:pPr>
      <w:r w:rsidRPr="00FE2AFA">
        <w:rPr>
          <w:rFonts w:asciiTheme="minorHAnsi" w:hAnsiTheme="minorHAnsi" w:cstheme="minorHAnsi"/>
          <w:sz w:val="20"/>
          <w:lang w:val="nl-BE"/>
        </w:rPr>
        <w:t>Wij verzoeken U dan de jaarrekening, zoals ze U voorgelegd werd, en de resultaatsbestemming, zoals hier voorgesteld, te willen goedkeuren.</w:t>
      </w:r>
    </w:p>
    <w:p w14:paraId="10D3C76A" w14:textId="2795DE96" w:rsidR="00135557" w:rsidRPr="003A70C9" w:rsidRDefault="00135557">
      <w:pPr>
        <w:spacing w:line="312" w:lineRule="auto"/>
        <w:jc w:val="both"/>
        <w:rPr>
          <w:rFonts w:asciiTheme="minorHAnsi" w:hAnsiTheme="minorHAnsi" w:cstheme="minorHAnsi"/>
          <w:sz w:val="20"/>
          <w:lang w:val="nl-BE"/>
        </w:rPr>
      </w:pPr>
    </w:p>
    <w:p w14:paraId="2B904412" w14:textId="37B4B3D7" w:rsidR="00C970AA" w:rsidRPr="003A70C9" w:rsidRDefault="00135557">
      <w:pPr>
        <w:spacing w:line="312" w:lineRule="auto"/>
        <w:jc w:val="both"/>
        <w:rPr>
          <w:rFonts w:asciiTheme="minorHAnsi" w:hAnsiTheme="minorHAnsi" w:cstheme="minorHAnsi"/>
          <w:sz w:val="20"/>
          <w:lang w:val="nl-BE"/>
        </w:rPr>
      </w:pPr>
      <w:r w:rsidRPr="003A70C9">
        <w:rPr>
          <w:rFonts w:asciiTheme="minorHAnsi" w:hAnsiTheme="minorHAnsi" w:cstheme="minorHAnsi"/>
          <w:sz w:val="20"/>
          <w:lang w:val="nl-BE"/>
        </w:rPr>
        <w:t xml:space="preserve">Wij verzoeken </w:t>
      </w:r>
      <w:r w:rsidR="00C970AA" w:rsidRPr="003A70C9">
        <w:rPr>
          <w:rFonts w:asciiTheme="minorHAnsi" w:hAnsiTheme="minorHAnsi" w:cstheme="minorHAnsi"/>
          <w:sz w:val="20"/>
          <w:lang w:val="nl-BE"/>
        </w:rPr>
        <w:t>d</w:t>
      </w:r>
      <w:r w:rsidR="00EB304B" w:rsidRPr="003A70C9">
        <w:rPr>
          <w:rFonts w:asciiTheme="minorHAnsi" w:hAnsiTheme="minorHAnsi" w:cstheme="minorHAnsi"/>
          <w:sz w:val="20"/>
          <w:lang w:val="nl-BE"/>
        </w:rPr>
        <w:t>e gemeenteraad</w:t>
      </w:r>
      <w:r w:rsidR="00C970AA" w:rsidRPr="003A70C9">
        <w:rPr>
          <w:rFonts w:asciiTheme="minorHAnsi" w:hAnsiTheme="minorHAnsi" w:cstheme="minorHAnsi"/>
          <w:sz w:val="20"/>
          <w:lang w:val="nl-BE"/>
        </w:rPr>
        <w:t xml:space="preserve">, na goedkeuring van de rekening, kwijting te verlenen aan de </w:t>
      </w:r>
      <w:r w:rsidR="00EB304B" w:rsidRPr="003A70C9">
        <w:rPr>
          <w:rFonts w:asciiTheme="minorHAnsi" w:hAnsiTheme="minorHAnsi" w:cstheme="minorHAnsi"/>
          <w:sz w:val="20"/>
          <w:lang w:val="nl-BE"/>
        </w:rPr>
        <w:t>bestuurders</w:t>
      </w:r>
      <w:r w:rsidR="00C970AA" w:rsidRPr="003A70C9">
        <w:rPr>
          <w:rFonts w:asciiTheme="minorHAnsi" w:hAnsiTheme="minorHAnsi" w:cstheme="minorHAnsi"/>
          <w:sz w:val="20"/>
          <w:lang w:val="nl-BE"/>
        </w:rPr>
        <w:t>.</w:t>
      </w:r>
    </w:p>
    <w:p w14:paraId="6668FEB3" w14:textId="77777777" w:rsidR="004167CC" w:rsidRPr="003A70C9" w:rsidRDefault="004167CC">
      <w:pPr>
        <w:spacing w:line="287" w:lineRule="auto"/>
        <w:ind w:left="720"/>
        <w:jc w:val="both"/>
        <w:rPr>
          <w:rFonts w:asciiTheme="minorHAnsi" w:hAnsiTheme="minorHAnsi" w:cstheme="minorHAnsi"/>
          <w:sz w:val="20"/>
          <w:lang w:val="nl-BE"/>
        </w:rPr>
      </w:pPr>
    </w:p>
    <w:p w14:paraId="6668FEB4" w14:textId="27530A09" w:rsidR="004167CC" w:rsidRPr="00673B98" w:rsidRDefault="00673B98" w:rsidP="00C970AA">
      <w:pPr>
        <w:spacing w:line="287" w:lineRule="auto"/>
        <w:jc w:val="both"/>
        <w:rPr>
          <w:rFonts w:asciiTheme="minorHAnsi" w:hAnsiTheme="minorHAnsi" w:cstheme="minorHAnsi"/>
          <w:b/>
          <w:sz w:val="20"/>
          <w:lang w:val="nl-BE"/>
        </w:rPr>
      </w:pPr>
      <w:r w:rsidRPr="00120F02">
        <w:rPr>
          <w:rFonts w:asciiTheme="minorHAnsi" w:hAnsiTheme="minorHAnsi" w:cstheme="minorHAnsi"/>
          <w:sz w:val="20"/>
          <w:lang w:val="nl-BE"/>
        </w:rPr>
        <w:t>Menen</w:t>
      </w:r>
      <w:r w:rsidR="004167CC" w:rsidRPr="00120F02">
        <w:rPr>
          <w:rFonts w:asciiTheme="minorHAnsi" w:hAnsiTheme="minorHAnsi" w:cstheme="minorHAnsi"/>
          <w:sz w:val="20"/>
          <w:lang w:val="nl-BE"/>
        </w:rPr>
        <w:t xml:space="preserve">, </w:t>
      </w:r>
      <w:r w:rsidR="00120F02" w:rsidRPr="00120F02">
        <w:rPr>
          <w:rFonts w:asciiTheme="minorHAnsi" w:hAnsiTheme="minorHAnsi" w:cstheme="minorHAnsi"/>
          <w:sz w:val="20"/>
          <w:lang w:val="nl-BE"/>
        </w:rPr>
        <w:t>19</w:t>
      </w:r>
      <w:r w:rsidRPr="00120F02">
        <w:rPr>
          <w:rFonts w:asciiTheme="minorHAnsi" w:hAnsiTheme="minorHAnsi" w:cstheme="minorHAnsi"/>
          <w:sz w:val="20"/>
          <w:lang w:val="nl-BE"/>
        </w:rPr>
        <w:t xml:space="preserve"> </w:t>
      </w:r>
      <w:r w:rsidR="00680F52">
        <w:rPr>
          <w:rFonts w:asciiTheme="minorHAnsi" w:hAnsiTheme="minorHAnsi" w:cstheme="minorHAnsi"/>
          <w:sz w:val="20"/>
          <w:lang w:val="nl-BE"/>
        </w:rPr>
        <w:t xml:space="preserve">september </w:t>
      </w:r>
      <w:r w:rsidRPr="00120F02">
        <w:rPr>
          <w:rFonts w:asciiTheme="minorHAnsi" w:hAnsiTheme="minorHAnsi" w:cstheme="minorHAnsi"/>
          <w:sz w:val="20"/>
          <w:lang w:val="nl-BE"/>
        </w:rPr>
        <w:t>202</w:t>
      </w:r>
      <w:r w:rsidR="00680F52">
        <w:rPr>
          <w:rFonts w:asciiTheme="minorHAnsi" w:hAnsiTheme="minorHAnsi" w:cstheme="minorHAnsi"/>
          <w:sz w:val="20"/>
          <w:lang w:val="nl-BE"/>
        </w:rPr>
        <w:t>3</w:t>
      </w:r>
    </w:p>
    <w:p w14:paraId="79FA6344" w14:textId="77777777" w:rsidR="00673B98" w:rsidRPr="003A70C9" w:rsidRDefault="00673B98" w:rsidP="00C970AA">
      <w:pPr>
        <w:spacing w:line="287" w:lineRule="auto"/>
        <w:ind w:firstLine="720"/>
        <w:jc w:val="both"/>
        <w:rPr>
          <w:rFonts w:asciiTheme="minorHAnsi" w:hAnsiTheme="minorHAnsi" w:cstheme="minorHAnsi"/>
          <w:sz w:val="20"/>
          <w:highlight w:val="yellow"/>
          <w:lang w:val="nl-BE"/>
        </w:rPr>
      </w:pPr>
    </w:p>
    <w:p w14:paraId="6668FEB6" w14:textId="66D905C8" w:rsidR="003C0EDD" w:rsidRPr="00673B98" w:rsidRDefault="00673B98" w:rsidP="00C970AA">
      <w:pPr>
        <w:jc w:val="both"/>
        <w:rPr>
          <w:rFonts w:asciiTheme="minorHAnsi" w:hAnsiTheme="minorHAnsi" w:cstheme="minorHAnsi"/>
          <w:sz w:val="20"/>
          <w:lang w:val="nl-BE"/>
        </w:rPr>
      </w:pPr>
      <w:r w:rsidRPr="00673B98">
        <w:rPr>
          <w:rFonts w:asciiTheme="minorHAnsi" w:hAnsiTheme="minorHAnsi" w:cstheme="minorHAnsi"/>
          <w:sz w:val="20"/>
          <w:lang w:val="nl-BE"/>
        </w:rPr>
        <w:t>Renaat Vandenbulcke</w:t>
      </w:r>
    </w:p>
    <w:p w14:paraId="6668FEB7" w14:textId="77777777" w:rsidR="004167CC" w:rsidRDefault="003C0EDD" w:rsidP="00C970AA">
      <w:pPr>
        <w:jc w:val="both"/>
        <w:rPr>
          <w:lang w:val="nl-BE"/>
        </w:rPr>
      </w:pPr>
      <w:r w:rsidRPr="00FE2AFA">
        <w:rPr>
          <w:rFonts w:asciiTheme="minorHAnsi" w:hAnsiTheme="minorHAnsi" w:cstheme="minorHAnsi"/>
          <w:sz w:val="20"/>
          <w:lang w:val="nl-NL"/>
        </w:rPr>
        <w:t>Voo</w:t>
      </w:r>
      <w:r w:rsidR="00910C44" w:rsidRPr="00FE2AFA">
        <w:rPr>
          <w:rFonts w:asciiTheme="minorHAnsi" w:hAnsiTheme="minorHAnsi" w:cstheme="minorHAnsi"/>
          <w:sz w:val="20"/>
          <w:lang w:val="nl-NL"/>
        </w:rPr>
        <w:t>r</w:t>
      </w:r>
      <w:r w:rsidRPr="00FE2AFA">
        <w:rPr>
          <w:rFonts w:asciiTheme="minorHAnsi" w:hAnsiTheme="minorHAnsi" w:cstheme="minorHAnsi"/>
          <w:sz w:val="20"/>
          <w:lang w:val="nl-NL"/>
        </w:rPr>
        <w:t>zitter</w:t>
      </w:r>
      <w:r w:rsidR="004167CC" w:rsidRPr="00FE2AFA">
        <w:rPr>
          <w:rFonts w:asciiTheme="minorHAnsi" w:hAnsiTheme="minorHAnsi" w:cstheme="minorHAnsi"/>
          <w:sz w:val="20"/>
          <w:lang w:val="nl-NL"/>
        </w:rPr>
        <w:tab/>
      </w:r>
      <w:r w:rsidR="004167CC" w:rsidRPr="00FE2AFA">
        <w:rPr>
          <w:rFonts w:asciiTheme="minorHAnsi" w:hAnsiTheme="minorHAnsi" w:cstheme="minorHAnsi"/>
          <w:sz w:val="20"/>
          <w:lang w:val="nl-NL"/>
        </w:rPr>
        <w:tab/>
      </w:r>
      <w:r w:rsidR="004167CC" w:rsidRPr="0051669C">
        <w:rPr>
          <w:rFonts w:ascii="Tahoma" w:hAnsi="Tahoma" w:cs="Tahoma"/>
          <w:sz w:val="20"/>
          <w:lang w:val="nl-NL"/>
        </w:rPr>
        <w:tab/>
      </w:r>
      <w:r w:rsidR="004167CC" w:rsidRPr="0051669C">
        <w:rPr>
          <w:rFonts w:ascii="Tahoma" w:hAnsi="Tahoma" w:cs="Tahoma"/>
          <w:sz w:val="20"/>
          <w:lang w:val="nl-NL"/>
        </w:rPr>
        <w:tab/>
      </w:r>
      <w:r w:rsidR="004167CC" w:rsidRPr="0051669C">
        <w:rPr>
          <w:rFonts w:ascii="Tahoma" w:hAnsi="Tahoma" w:cs="Tahoma"/>
          <w:sz w:val="20"/>
          <w:lang w:val="nl-NL"/>
        </w:rPr>
        <w:tab/>
      </w:r>
    </w:p>
    <w:sectPr w:rsidR="004167CC">
      <w:endnotePr>
        <w:numFmt w:val="decimal"/>
      </w:endnotePr>
      <w:type w:val="continuous"/>
      <w:pgSz w:w="11906" w:h="16838"/>
      <w:pgMar w:top="1440" w:right="1440" w:bottom="1440" w:left="1440"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2E075" w14:textId="77777777" w:rsidR="00847009" w:rsidRDefault="00847009">
      <w:r>
        <w:separator/>
      </w:r>
    </w:p>
  </w:endnote>
  <w:endnote w:type="continuationSeparator" w:id="0">
    <w:p w14:paraId="1199D4CA" w14:textId="77777777" w:rsidR="00847009" w:rsidRDefault="00847009">
      <w:r>
        <w:continuationSeparator/>
      </w:r>
    </w:p>
  </w:endnote>
  <w:endnote w:type="continuationNotice" w:id="1">
    <w:p w14:paraId="1D731D13" w14:textId="77777777" w:rsidR="00847009" w:rsidRDefault="008470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6D2E0" w14:textId="77777777" w:rsidR="00847009" w:rsidRDefault="00847009">
      <w:r>
        <w:separator/>
      </w:r>
    </w:p>
  </w:footnote>
  <w:footnote w:type="continuationSeparator" w:id="0">
    <w:p w14:paraId="3EA7CD7E" w14:textId="77777777" w:rsidR="00847009" w:rsidRDefault="00847009">
      <w:r>
        <w:continuationSeparator/>
      </w:r>
    </w:p>
  </w:footnote>
  <w:footnote w:type="continuationNotice" w:id="1">
    <w:p w14:paraId="4AFEECE3" w14:textId="77777777" w:rsidR="00847009" w:rsidRDefault="0084700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21648"/>
    <w:multiLevelType w:val="singleLevel"/>
    <w:tmpl w:val="04130013"/>
    <w:lvl w:ilvl="0">
      <w:start w:val="9"/>
      <w:numFmt w:val="upperRoman"/>
      <w:lvlText w:val="%1."/>
      <w:lvlJc w:val="left"/>
      <w:pPr>
        <w:tabs>
          <w:tab w:val="num" w:pos="720"/>
        </w:tabs>
        <w:ind w:left="720" w:hanging="720"/>
      </w:pPr>
      <w:rPr>
        <w:rFonts w:hint="default"/>
      </w:rPr>
    </w:lvl>
  </w:abstractNum>
  <w:abstractNum w:abstractNumId="1" w15:restartNumberingAfterBreak="0">
    <w:nsid w:val="13AF5662"/>
    <w:multiLevelType w:val="singleLevel"/>
    <w:tmpl w:val="04130013"/>
    <w:lvl w:ilvl="0">
      <w:start w:val="3"/>
      <w:numFmt w:val="upperRoman"/>
      <w:lvlText w:val="%1."/>
      <w:lvlJc w:val="left"/>
      <w:pPr>
        <w:tabs>
          <w:tab w:val="num" w:pos="720"/>
        </w:tabs>
        <w:ind w:left="720" w:hanging="720"/>
      </w:pPr>
      <w:rPr>
        <w:rFonts w:hint="default"/>
      </w:rPr>
    </w:lvl>
  </w:abstractNum>
  <w:abstractNum w:abstractNumId="2" w15:restartNumberingAfterBreak="0">
    <w:nsid w:val="145709B8"/>
    <w:multiLevelType w:val="hybridMultilevel"/>
    <w:tmpl w:val="02D4E5D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 w15:restartNumberingAfterBreak="0">
    <w:nsid w:val="20D842E7"/>
    <w:multiLevelType w:val="singleLevel"/>
    <w:tmpl w:val="04130013"/>
    <w:lvl w:ilvl="0">
      <w:start w:val="1"/>
      <w:numFmt w:val="upperRoman"/>
      <w:lvlText w:val="%1."/>
      <w:lvlJc w:val="left"/>
      <w:pPr>
        <w:tabs>
          <w:tab w:val="num" w:pos="720"/>
        </w:tabs>
        <w:ind w:left="720" w:hanging="720"/>
      </w:pPr>
      <w:rPr>
        <w:rFonts w:hint="default"/>
      </w:rPr>
    </w:lvl>
  </w:abstractNum>
  <w:abstractNum w:abstractNumId="4" w15:restartNumberingAfterBreak="0">
    <w:nsid w:val="2D2C3F86"/>
    <w:multiLevelType w:val="hybridMultilevel"/>
    <w:tmpl w:val="564AB4C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38B23BC7"/>
    <w:multiLevelType w:val="singleLevel"/>
    <w:tmpl w:val="04130013"/>
    <w:lvl w:ilvl="0">
      <w:start w:val="6"/>
      <w:numFmt w:val="upperRoman"/>
      <w:lvlText w:val="%1."/>
      <w:lvlJc w:val="left"/>
      <w:pPr>
        <w:tabs>
          <w:tab w:val="num" w:pos="720"/>
        </w:tabs>
        <w:ind w:left="720" w:hanging="720"/>
      </w:pPr>
      <w:rPr>
        <w:rFonts w:hint="default"/>
      </w:rPr>
    </w:lvl>
  </w:abstractNum>
  <w:abstractNum w:abstractNumId="6" w15:restartNumberingAfterBreak="0">
    <w:nsid w:val="3ABD1AE8"/>
    <w:multiLevelType w:val="hybridMultilevel"/>
    <w:tmpl w:val="B7D6FCEC"/>
    <w:lvl w:ilvl="0" w:tplc="08130001">
      <w:start w:val="1"/>
      <w:numFmt w:val="bullet"/>
      <w:lvlText w:val=""/>
      <w:lvlJc w:val="left"/>
      <w:pPr>
        <w:ind w:left="789" w:hanging="360"/>
      </w:pPr>
      <w:rPr>
        <w:rFonts w:ascii="Symbol" w:hAnsi="Symbol" w:hint="default"/>
      </w:rPr>
    </w:lvl>
    <w:lvl w:ilvl="1" w:tplc="08130003" w:tentative="1">
      <w:start w:val="1"/>
      <w:numFmt w:val="bullet"/>
      <w:lvlText w:val="o"/>
      <w:lvlJc w:val="left"/>
      <w:pPr>
        <w:ind w:left="1509" w:hanging="360"/>
      </w:pPr>
      <w:rPr>
        <w:rFonts w:ascii="Courier New" w:hAnsi="Courier New" w:cs="Courier New" w:hint="default"/>
      </w:rPr>
    </w:lvl>
    <w:lvl w:ilvl="2" w:tplc="08130005" w:tentative="1">
      <w:start w:val="1"/>
      <w:numFmt w:val="bullet"/>
      <w:lvlText w:val=""/>
      <w:lvlJc w:val="left"/>
      <w:pPr>
        <w:ind w:left="2229" w:hanging="360"/>
      </w:pPr>
      <w:rPr>
        <w:rFonts w:ascii="Wingdings" w:hAnsi="Wingdings" w:hint="default"/>
      </w:rPr>
    </w:lvl>
    <w:lvl w:ilvl="3" w:tplc="08130001" w:tentative="1">
      <w:start w:val="1"/>
      <w:numFmt w:val="bullet"/>
      <w:lvlText w:val=""/>
      <w:lvlJc w:val="left"/>
      <w:pPr>
        <w:ind w:left="2949" w:hanging="360"/>
      </w:pPr>
      <w:rPr>
        <w:rFonts w:ascii="Symbol" w:hAnsi="Symbol" w:hint="default"/>
      </w:rPr>
    </w:lvl>
    <w:lvl w:ilvl="4" w:tplc="08130003" w:tentative="1">
      <w:start w:val="1"/>
      <w:numFmt w:val="bullet"/>
      <w:lvlText w:val="o"/>
      <w:lvlJc w:val="left"/>
      <w:pPr>
        <w:ind w:left="3669" w:hanging="360"/>
      </w:pPr>
      <w:rPr>
        <w:rFonts w:ascii="Courier New" w:hAnsi="Courier New" w:cs="Courier New" w:hint="default"/>
      </w:rPr>
    </w:lvl>
    <w:lvl w:ilvl="5" w:tplc="08130005" w:tentative="1">
      <w:start w:val="1"/>
      <w:numFmt w:val="bullet"/>
      <w:lvlText w:val=""/>
      <w:lvlJc w:val="left"/>
      <w:pPr>
        <w:ind w:left="4389" w:hanging="360"/>
      </w:pPr>
      <w:rPr>
        <w:rFonts w:ascii="Wingdings" w:hAnsi="Wingdings" w:hint="default"/>
      </w:rPr>
    </w:lvl>
    <w:lvl w:ilvl="6" w:tplc="08130001" w:tentative="1">
      <w:start w:val="1"/>
      <w:numFmt w:val="bullet"/>
      <w:lvlText w:val=""/>
      <w:lvlJc w:val="left"/>
      <w:pPr>
        <w:ind w:left="5109" w:hanging="360"/>
      </w:pPr>
      <w:rPr>
        <w:rFonts w:ascii="Symbol" w:hAnsi="Symbol" w:hint="default"/>
      </w:rPr>
    </w:lvl>
    <w:lvl w:ilvl="7" w:tplc="08130003" w:tentative="1">
      <w:start w:val="1"/>
      <w:numFmt w:val="bullet"/>
      <w:lvlText w:val="o"/>
      <w:lvlJc w:val="left"/>
      <w:pPr>
        <w:ind w:left="5829" w:hanging="360"/>
      </w:pPr>
      <w:rPr>
        <w:rFonts w:ascii="Courier New" w:hAnsi="Courier New" w:cs="Courier New" w:hint="default"/>
      </w:rPr>
    </w:lvl>
    <w:lvl w:ilvl="8" w:tplc="08130005" w:tentative="1">
      <w:start w:val="1"/>
      <w:numFmt w:val="bullet"/>
      <w:lvlText w:val=""/>
      <w:lvlJc w:val="left"/>
      <w:pPr>
        <w:ind w:left="6549" w:hanging="360"/>
      </w:pPr>
      <w:rPr>
        <w:rFonts w:ascii="Wingdings" w:hAnsi="Wingdings" w:hint="default"/>
      </w:rPr>
    </w:lvl>
  </w:abstractNum>
  <w:abstractNum w:abstractNumId="7" w15:restartNumberingAfterBreak="0">
    <w:nsid w:val="3CD737D4"/>
    <w:multiLevelType w:val="hybridMultilevel"/>
    <w:tmpl w:val="A5AE955A"/>
    <w:lvl w:ilvl="0" w:tplc="0B0ABB0A">
      <w:start w:val="1"/>
      <w:numFmt w:val="upperRoman"/>
      <w:lvlText w:val="%1."/>
      <w:lvlJc w:val="left"/>
      <w:pPr>
        <w:ind w:left="1080" w:hanging="720"/>
      </w:pPr>
      <w:rPr>
        <w:rFonts w:hint="default"/>
      </w:rPr>
    </w:lvl>
    <w:lvl w:ilvl="1" w:tplc="0813000F">
      <w:start w:val="1"/>
      <w:numFmt w:val="decimal"/>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3F2537F2"/>
    <w:multiLevelType w:val="hybridMultilevel"/>
    <w:tmpl w:val="EC7E5E46"/>
    <w:lvl w:ilvl="0" w:tplc="BF4EAF54">
      <w:start w:val="1"/>
      <w:numFmt w:val="bullet"/>
      <w:lvlText w:val="-"/>
      <w:lvlJc w:val="left"/>
      <w:pPr>
        <w:tabs>
          <w:tab w:val="num" w:pos="1080"/>
        </w:tabs>
        <w:ind w:left="1080" w:hanging="360"/>
      </w:pPr>
      <w:rPr>
        <w:rFonts w:ascii="Arial" w:hAnsi="Arial" w:hint="default"/>
      </w:rPr>
    </w:lvl>
    <w:lvl w:ilvl="1" w:tplc="04090003">
      <w:start w:val="1"/>
      <w:numFmt w:val="bullet"/>
      <w:lvlText w:val="o"/>
      <w:lvlJc w:val="left"/>
      <w:pPr>
        <w:tabs>
          <w:tab w:val="num" w:pos="372"/>
        </w:tabs>
        <w:ind w:left="372" w:hanging="360"/>
      </w:pPr>
      <w:rPr>
        <w:rFonts w:ascii="Courier New" w:hAnsi="Courier New" w:cs="Courier New" w:hint="default"/>
      </w:rPr>
    </w:lvl>
    <w:lvl w:ilvl="2" w:tplc="04090005" w:tentative="1">
      <w:start w:val="1"/>
      <w:numFmt w:val="bullet"/>
      <w:lvlText w:val=""/>
      <w:lvlJc w:val="left"/>
      <w:pPr>
        <w:tabs>
          <w:tab w:val="num" w:pos="1092"/>
        </w:tabs>
        <w:ind w:left="1092" w:hanging="360"/>
      </w:pPr>
      <w:rPr>
        <w:rFonts w:ascii="Wingdings" w:hAnsi="Wingdings" w:hint="default"/>
      </w:rPr>
    </w:lvl>
    <w:lvl w:ilvl="3" w:tplc="04090001" w:tentative="1">
      <w:start w:val="1"/>
      <w:numFmt w:val="bullet"/>
      <w:lvlText w:val=""/>
      <w:lvlJc w:val="left"/>
      <w:pPr>
        <w:tabs>
          <w:tab w:val="num" w:pos="1812"/>
        </w:tabs>
        <w:ind w:left="1812" w:hanging="360"/>
      </w:pPr>
      <w:rPr>
        <w:rFonts w:ascii="Symbol" w:hAnsi="Symbol" w:hint="default"/>
      </w:rPr>
    </w:lvl>
    <w:lvl w:ilvl="4" w:tplc="04090003" w:tentative="1">
      <w:start w:val="1"/>
      <w:numFmt w:val="bullet"/>
      <w:lvlText w:val="o"/>
      <w:lvlJc w:val="left"/>
      <w:pPr>
        <w:tabs>
          <w:tab w:val="num" w:pos="2532"/>
        </w:tabs>
        <w:ind w:left="2532" w:hanging="360"/>
      </w:pPr>
      <w:rPr>
        <w:rFonts w:ascii="Courier New" w:hAnsi="Courier New" w:cs="Courier New" w:hint="default"/>
      </w:rPr>
    </w:lvl>
    <w:lvl w:ilvl="5" w:tplc="04090005" w:tentative="1">
      <w:start w:val="1"/>
      <w:numFmt w:val="bullet"/>
      <w:lvlText w:val=""/>
      <w:lvlJc w:val="left"/>
      <w:pPr>
        <w:tabs>
          <w:tab w:val="num" w:pos="3252"/>
        </w:tabs>
        <w:ind w:left="3252" w:hanging="360"/>
      </w:pPr>
      <w:rPr>
        <w:rFonts w:ascii="Wingdings" w:hAnsi="Wingdings" w:hint="default"/>
      </w:rPr>
    </w:lvl>
    <w:lvl w:ilvl="6" w:tplc="04090001" w:tentative="1">
      <w:start w:val="1"/>
      <w:numFmt w:val="bullet"/>
      <w:lvlText w:val=""/>
      <w:lvlJc w:val="left"/>
      <w:pPr>
        <w:tabs>
          <w:tab w:val="num" w:pos="3972"/>
        </w:tabs>
        <w:ind w:left="3972" w:hanging="360"/>
      </w:pPr>
      <w:rPr>
        <w:rFonts w:ascii="Symbol" w:hAnsi="Symbol" w:hint="default"/>
      </w:rPr>
    </w:lvl>
    <w:lvl w:ilvl="7" w:tplc="04090003" w:tentative="1">
      <w:start w:val="1"/>
      <w:numFmt w:val="bullet"/>
      <w:lvlText w:val="o"/>
      <w:lvlJc w:val="left"/>
      <w:pPr>
        <w:tabs>
          <w:tab w:val="num" w:pos="4692"/>
        </w:tabs>
        <w:ind w:left="4692" w:hanging="360"/>
      </w:pPr>
      <w:rPr>
        <w:rFonts w:ascii="Courier New" w:hAnsi="Courier New" w:cs="Courier New" w:hint="default"/>
      </w:rPr>
    </w:lvl>
    <w:lvl w:ilvl="8" w:tplc="04090005" w:tentative="1">
      <w:start w:val="1"/>
      <w:numFmt w:val="bullet"/>
      <w:lvlText w:val=""/>
      <w:lvlJc w:val="left"/>
      <w:pPr>
        <w:tabs>
          <w:tab w:val="num" w:pos="5412"/>
        </w:tabs>
        <w:ind w:left="5412" w:hanging="360"/>
      </w:pPr>
      <w:rPr>
        <w:rFonts w:ascii="Wingdings" w:hAnsi="Wingdings" w:hint="default"/>
      </w:rPr>
    </w:lvl>
  </w:abstractNum>
  <w:abstractNum w:abstractNumId="9" w15:restartNumberingAfterBreak="0">
    <w:nsid w:val="418C53E7"/>
    <w:multiLevelType w:val="singleLevel"/>
    <w:tmpl w:val="0D2A7372"/>
    <w:lvl w:ilvl="0">
      <w:start w:val="6"/>
      <w:numFmt w:val="upperRoman"/>
      <w:pStyle w:val="Kop2"/>
      <w:lvlText w:val="%1."/>
      <w:lvlJc w:val="left"/>
      <w:pPr>
        <w:tabs>
          <w:tab w:val="num" w:pos="720"/>
        </w:tabs>
        <w:ind w:left="720" w:hanging="720"/>
      </w:pPr>
      <w:rPr>
        <w:rFonts w:hint="default"/>
      </w:rPr>
    </w:lvl>
  </w:abstractNum>
  <w:abstractNum w:abstractNumId="10" w15:restartNumberingAfterBreak="0">
    <w:nsid w:val="41EC38DE"/>
    <w:multiLevelType w:val="singleLevel"/>
    <w:tmpl w:val="04130013"/>
    <w:lvl w:ilvl="0">
      <w:start w:val="6"/>
      <w:numFmt w:val="upperRoman"/>
      <w:lvlText w:val="%1."/>
      <w:lvlJc w:val="left"/>
      <w:pPr>
        <w:tabs>
          <w:tab w:val="num" w:pos="720"/>
        </w:tabs>
        <w:ind w:left="720" w:hanging="720"/>
      </w:pPr>
      <w:rPr>
        <w:rFonts w:hint="default"/>
      </w:rPr>
    </w:lvl>
  </w:abstractNum>
  <w:abstractNum w:abstractNumId="11" w15:restartNumberingAfterBreak="0">
    <w:nsid w:val="431962D6"/>
    <w:multiLevelType w:val="singleLevel"/>
    <w:tmpl w:val="04130013"/>
    <w:lvl w:ilvl="0">
      <w:start w:val="1"/>
      <w:numFmt w:val="upperRoman"/>
      <w:lvlText w:val="%1."/>
      <w:lvlJc w:val="left"/>
      <w:pPr>
        <w:tabs>
          <w:tab w:val="num" w:pos="720"/>
        </w:tabs>
        <w:ind w:left="720" w:hanging="720"/>
      </w:pPr>
      <w:rPr>
        <w:rFonts w:hint="default"/>
      </w:rPr>
    </w:lvl>
  </w:abstractNum>
  <w:abstractNum w:abstractNumId="12" w15:restartNumberingAfterBreak="0">
    <w:nsid w:val="4CBD23EE"/>
    <w:multiLevelType w:val="singleLevel"/>
    <w:tmpl w:val="04130013"/>
    <w:lvl w:ilvl="0">
      <w:start w:val="5"/>
      <w:numFmt w:val="upperRoman"/>
      <w:lvlText w:val="%1."/>
      <w:lvlJc w:val="left"/>
      <w:pPr>
        <w:tabs>
          <w:tab w:val="num" w:pos="720"/>
        </w:tabs>
        <w:ind w:left="720" w:hanging="720"/>
      </w:pPr>
      <w:rPr>
        <w:rFonts w:hint="default"/>
      </w:rPr>
    </w:lvl>
  </w:abstractNum>
  <w:abstractNum w:abstractNumId="13" w15:restartNumberingAfterBreak="0">
    <w:nsid w:val="4D7B368A"/>
    <w:multiLevelType w:val="singleLevel"/>
    <w:tmpl w:val="04130013"/>
    <w:lvl w:ilvl="0">
      <w:start w:val="1"/>
      <w:numFmt w:val="upperRoman"/>
      <w:lvlText w:val="%1."/>
      <w:lvlJc w:val="left"/>
      <w:pPr>
        <w:tabs>
          <w:tab w:val="num" w:pos="720"/>
        </w:tabs>
        <w:ind w:left="720" w:hanging="720"/>
      </w:pPr>
    </w:lvl>
  </w:abstractNum>
  <w:abstractNum w:abstractNumId="14" w15:restartNumberingAfterBreak="0">
    <w:nsid w:val="55FE3ACA"/>
    <w:multiLevelType w:val="hybridMultilevel"/>
    <w:tmpl w:val="3FFCF766"/>
    <w:lvl w:ilvl="0" w:tplc="0409000F">
      <w:start w:val="1"/>
      <w:numFmt w:val="decimal"/>
      <w:lvlText w:val="%1."/>
      <w:lvlJc w:val="left"/>
      <w:pPr>
        <w:tabs>
          <w:tab w:val="num" w:pos="840"/>
        </w:tabs>
        <w:ind w:left="840" w:hanging="360"/>
      </w:p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15" w15:restartNumberingAfterBreak="0">
    <w:nsid w:val="64247506"/>
    <w:multiLevelType w:val="hybridMultilevel"/>
    <w:tmpl w:val="91644C18"/>
    <w:lvl w:ilvl="0" w:tplc="55E24ACA">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6" w15:restartNumberingAfterBreak="0">
    <w:nsid w:val="67BC56A2"/>
    <w:multiLevelType w:val="singleLevel"/>
    <w:tmpl w:val="04130013"/>
    <w:lvl w:ilvl="0">
      <w:start w:val="8"/>
      <w:numFmt w:val="upperRoman"/>
      <w:lvlText w:val="%1."/>
      <w:lvlJc w:val="left"/>
      <w:pPr>
        <w:tabs>
          <w:tab w:val="num" w:pos="720"/>
        </w:tabs>
        <w:ind w:left="720" w:hanging="720"/>
      </w:pPr>
      <w:rPr>
        <w:rFonts w:hint="default"/>
      </w:rPr>
    </w:lvl>
  </w:abstractNum>
  <w:abstractNum w:abstractNumId="17" w15:restartNumberingAfterBreak="0">
    <w:nsid w:val="6D1F0460"/>
    <w:multiLevelType w:val="hybridMultilevel"/>
    <w:tmpl w:val="F5185DF6"/>
    <w:lvl w:ilvl="0" w:tplc="0813000F">
      <w:start w:val="1"/>
      <w:numFmt w:val="decimal"/>
      <w:lvlText w:val="%1."/>
      <w:lvlJc w:val="left"/>
      <w:pPr>
        <w:ind w:left="780" w:hanging="360"/>
      </w:pPr>
    </w:lvl>
    <w:lvl w:ilvl="1" w:tplc="08130019" w:tentative="1">
      <w:start w:val="1"/>
      <w:numFmt w:val="lowerLetter"/>
      <w:lvlText w:val="%2."/>
      <w:lvlJc w:val="left"/>
      <w:pPr>
        <w:ind w:left="1500" w:hanging="360"/>
      </w:pPr>
    </w:lvl>
    <w:lvl w:ilvl="2" w:tplc="0813001B" w:tentative="1">
      <w:start w:val="1"/>
      <w:numFmt w:val="lowerRoman"/>
      <w:lvlText w:val="%3."/>
      <w:lvlJc w:val="right"/>
      <w:pPr>
        <w:ind w:left="2220" w:hanging="180"/>
      </w:pPr>
    </w:lvl>
    <w:lvl w:ilvl="3" w:tplc="0813000F" w:tentative="1">
      <w:start w:val="1"/>
      <w:numFmt w:val="decimal"/>
      <w:lvlText w:val="%4."/>
      <w:lvlJc w:val="left"/>
      <w:pPr>
        <w:ind w:left="2940" w:hanging="360"/>
      </w:pPr>
    </w:lvl>
    <w:lvl w:ilvl="4" w:tplc="08130019" w:tentative="1">
      <w:start w:val="1"/>
      <w:numFmt w:val="lowerLetter"/>
      <w:lvlText w:val="%5."/>
      <w:lvlJc w:val="left"/>
      <w:pPr>
        <w:ind w:left="3660" w:hanging="360"/>
      </w:pPr>
    </w:lvl>
    <w:lvl w:ilvl="5" w:tplc="0813001B" w:tentative="1">
      <w:start w:val="1"/>
      <w:numFmt w:val="lowerRoman"/>
      <w:lvlText w:val="%6."/>
      <w:lvlJc w:val="right"/>
      <w:pPr>
        <w:ind w:left="4380" w:hanging="180"/>
      </w:pPr>
    </w:lvl>
    <w:lvl w:ilvl="6" w:tplc="0813000F" w:tentative="1">
      <w:start w:val="1"/>
      <w:numFmt w:val="decimal"/>
      <w:lvlText w:val="%7."/>
      <w:lvlJc w:val="left"/>
      <w:pPr>
        <w:ind w:left="5100" w:hanging="360"/>
      </w:pPr>
    </w:lvl>
    <w:lvl w:ilvl="7" w:tplc="08130019" w:tentative="1">
      <w:start w:val="1"/>
      <w:numFmt w:val="lowerLetter"/>
      <w:lvlText w:val="%8."/>
      <w:lvlJc w:val="left"/>
      <w:pPr>
        <w:ind w:left="5820" w:hanging="360"/>
      </w:pPr>
    </w:lvl>
    <w:lvl w:ilvl="8" w:tplc="0813001B" w:tentative="1">
      <w:start w:val="1"/>
      <w:numFmt w:val="lowerRoman"/>
      <w:lvlText w:val="%9."/>
      <w:lvlJc w:val="right"/>
      <w:pPr>
        <w:ind w:left="6540" w:hanging="180"/>
      </w:pPr>
    </w:lvl>
  </w:abstractNum>
  <w:abstractNum w:abstractNumId="18" w15:restartNumberingAfterBreak="0">
    <w:nsid w:val="7C3B4115"/>
    <w:multiLevelType w:val="hybridMultilevel"/>
    <w:tmpl w:val="3ABCB48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437333177">
    <w:abstractNumId w:val="11"/>
  </w:num>
  <w:num w:numId="2" w16cid:durableId="1014915013">
    <w:abstractNumId w:val="10"/>
  </w:num>
  <w:num w:numId="3" w16cid:durableId="1080368411">
    <w:abstractNumId w:val="12"/>
  </w:num>
  <w:num w:numId="4" w16cid:durableId="1517227627">
    <w:abstractNumId w:val="0"/>
  </w:num>
  <w:num w:numId="5" w16cid:durableId="1714386745">
    <w:abstractNumId w:val="16"/>
  </w:num>
  <w:num w:numId="6" w16cid:durableId="1632788395">
    <w:abstractNumId w:val="5"/>
  </w:num>
  <w:num w:numId="7" w16cid:durableId="780686539">
    <w:abstractNumId w:val="1"/>
  </w:num>
  <w:num w:numId="8" w16cid:durableId="1227037013">
    <w:abstractNumId w:val="9"/>
  </w:num>
  <w:num w:numId="9" w16cid:durableId="2014261915">
    <w:abstractNumId w:val="9"/>
  </w:num>
  <w:num w:numId="10" w16cid:durableId="1368069121">
    <w:abstractNumId w:val="9"/>
  </w:num>
  <w:num w:numId="11" w16cid:durableId="2026974200">
    <w:abstractNumId w:val="9"/>
  </w:num>
  <w:num w:numId="12" w16cid:durableId="1683622475">
    <w:abstractNumId w:val="9"/>
  </w:num>
  <w:num w:numId="13" w16cid:durableId="1863274371">
    <w:abstractNumId w:val="9"/>
  </w:num>
  <w:num w:numId="14" w16cid:durableId="79257894">
    <w:abstractNumId w:val="3"/>
  </w:num>
  <w:num w:numId="15" w16cid:durableId="1852523998">
    <w:abstractNumId w:val="13"/>
  </w:num>
  <w:num w:numId="16" w16cid:durableId="1037198847">
    <w:abstractNumId w:val="9"/>
  </w:num>
  <w:num w:numId="17" w16cid:durableId="269624257">
    <w:abstractNumId w:val="9"/>
  </w:num>
  <w:num w:numId="18" w16cid:durableId="62143803">
    <w:abstractNumId w:val="9"/>
  </w:num>
  <w:num w:numId="19" w16cid:durableId="1798137017">
    <w:abstractNumId w:val="9"/>
  </w:num>
  <w:num w:numId="20" w16cid:durableId="1948075938">
    <w:abstractNumId w:val="9"/>
  </w:num>
  <w:num w:numId="21" w16cid:durableId="1816724147">
    <w:abstractNumId w:val="9"/>
  </w:num>
  <w:num w:numId="22" w16cid:durableId="779030146">
    <w:abstractNumId w:val="9"/>
  </w:num>
  <w:num w:numId="23" w16cid:durableId="1593856218">
    <w:abstractNumId w:val="9"/>
  </w:num>
  <w:num w:numId="24" w16cid:durableId="1048719547">
    <w:abstractNumId w:val="9"/>
  </w:num>
  <w:num w:numId="25" w16cid:durableId="281570540">
    <w:abstractNumId w:val="9"/>
  </w:num>
  <w:num w:numId="26" w16cid:durableId="73862507">
    <w:abstractNumId w:val="9"/>
  </w:num>
  <w:num w:numId="27" w16cid:durableId="777263202">
    <w:abstractNumId w:val="14"/>
  </w:num>
  <w:num w:numId="28" w16cid:durableId="1185830461">
    <w:abstractNumId w:val="15"/>
  </w:num>
  <w:num w:numId="29" w16cid:durableId="1631983624">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97684906">
    <w:abstractNumId w:val="18"/>
  </w:num>
  <w:num w:numId="31" w16cid:durableId="593906237">
    <w:abstractNumId w:val="4"/>
  </w:num>
  <w:num w:numId="32" w16cid:durableId="2140029092">
    <w:abstractNumId w:val="8"/>
  </w:num>
  <w:num w:numId="33" w16cid:durableId="1715041065">
    <w:abstractNumId w:val="17"/>
  </w:num>
  <w:num w:numId="34" w16cid:durableId="704019398">
    <w:abstractNumId w:val="6"/>
  </w:num>
  <w:num w:numId="35" w16cid:durableId="2087336503">
    <w:abstractNumId w:val="2"/>
  </w:num>
  <w:num w:numId="36" w16cid:durableId="4926500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embedSystemFonts/>
  <w:mirrorMargin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2F5"/>
    <w:rsid w:val="000055C4"/>
    <w:rsid w:val="00006451"/>
    <w:rsid w:val="0003390C"/>
    <w:rsid w:val="00034484"/>
    <w:rsid w:val="00042EB9"/>
    <w:rsid w:val="000474EA"/>
    <w:rsid w:val="00047ADF"/>
    <w:rsid w:val="00052F99"/>
    <w:rsid w:val="00077603"/>
    <w:rsid w:val="00077914"/>
    <w:rsid w:val="00082E65"/>
    <w:rsid w:val="00095DC0"/>
    <w:rsid w:val="000B472A"/>
    <w:rsid w:val="000D1079"/>
    <w:rsid w:val="000D129D"/>
    <w:rsid w:val="0010075B"/>
    <w:rsid w:val="00103423"/>
    <w:rsid w:val="00103CC9"/>
    <w:rsid w:val="00120F02"/>
    <w:rsid w:val="001302CD"/>
    <w:rsid w:val="00135557"/>
    <w:rsid w:val="00141C05"/>
    <w:rsid w:val="00154A5D"/>
    <w:rsid w:val="00154AAC"/>
    <w:rsid w:val="001649D8"/>
    <w:rsid w:val="00164D93"/>
    <w:rsid w:val="001C3FCB"/>
    <w:rsid w:val="001C43F1"/>
    <w:rsid w:val="001C7146"/>
    <w:rsid w:val="001D7936"/>
    <w:rsid w:val="001E57C8"/>
    <w:rsid w:val="001E7676"/>
    <w:rsid w:val="001E7770"/>
    <w:rsid w:val="001E7B69"/>
    <w:rsid w:val="001F1533"/>
    <w:rsid w:val="001F7B99"/>
    <w:rsid w:val="00202DF2"/>
    <w:rsid w:val="00203717"/>
    <w:rsid w:val="00210269"/>
    <w:rsid w:val="002121F3"/>
    <w:rsid w:val="00222370"/>
    <w:rsid w:val="00227DD5"/>
    <w:rsid w:val="00227F61"/>
    <w:rsid w:val="0025355B"/>
    <w:rsid w:val="00262537"/>
    <w:rsid w:val="00273752"/>
    <w:rsid w:val="00283056"/>
    <w:rsid w:val="00294D30"/>
    <w:rsid w:val="002B0DDB"/>
    <w:rsid w:val="002B290C"/>
    <w:rsid w:val="002B4AB0"/>
    <w:rsid w:val="002C02C4"/>
    <w:rsid w:val="002C6EAD"/>
    <w:rsid w:val="002D4B0F"/>
    <w:rsid w:val="002D7FEC"/>
    <w:rsid w:val="002E423A"/>
    <w:rsid w:val="00315A15"/>
    <w:rsid w:val="003172FA"/>
    <w:rsid w:val="003257A5"/>
    <w:rsid w:val="00336624"/>
    <w:rsid w:val="00336E1C"/>
    <w:rsid w:val="00344E47"/>
    <w:rsid w:val="00347517"/>
    <w:rsid w:val="00354674"/>
    <w:rsid w:val="00376555"/>
    <w:rsid w:val="00394EC3"/>
    <w:rsid w:val="003A70C9"/>
    <w:rsid w:val="003C0EDD"/>
    <w:rsid w:val="003D2B94"/>
    <w:rsid w:val="003D48D4"/>
    <w:rsid w:val="003E351E"/>
    <w:rsid w:val="003F3F5C"/>
    <w:rsid w:val="004167CC"/>
    <w:rsid w:val="004172F1"/>
    <w:rsid w:val="004365A5"/>
    <w:rsid w:val="00454B3C"/>
    <w:rsid w:val="00463171"/>
    <w:rsid w:val="00485C18"/>
    <w:rsid w:val="004901D7"/>
    <w:rsid w:val="004A71A6"/>
    <w:rsid w:val="004B3596"/>
    <w:rsid w:val="004D54AE"/>
    <w:rsid w:val="004E516C"/>
    <w:rsid w:val="004F4740"/>
    <w:rsid w:val="004F6360"/>
    <w:rsid w:val="00502448"/>
    <w:rsid w:val="0051076B"/>
    <w:rsid w:val="00513C57"/>
    <w:rsid w:val="005224B4"/>
    <w:rsid w:val="00531D31"/>
    <w:rsid w:val="00531E24"/>
    <w:rsid w:val="00532F85"/>
    <w:rsid w:val="00564B75"/>
    <w:rsid w:val="0058044D"/>
    <w:rsid w:val="0058112C"/>
    <w:rsid w:val="00590989"/>
    <w:rsid w:val="00594640"/>
    <w:rsid w:val="005A6751"/>
    <w:rsid w:val="005B06D0"/>
    <w:rsid w:val="005B2266"/>
    <w:rsid w:val="005C742C"/>
    <w:rsid w:val="005D30C3"/>
    <w:rsid w:val="00605525"/>
    <w:rsid w:val="00634869"/>
    <w:rsid w:val="00641433"/>
    <w:rsid w:val="00646591"/>
    <w:rsid w:val="006469C8"/>
    <w:rsid w:val="00655129"/>
    <w:rsid w:val="00667A77"/>
    <w:rsid w:val="00670E6F"/>
    <w:rsid w:val="00673B98"/>
    <w:rsid w:val="0067768A"/>
    <w:rsid w:val="00680F52"/>
    <w:rsid w:val="0068222C"/>
    <w:rsid w:val="006900F5"/>
    <w:rsid w:val="00694257"/>
    <w:rsid w:val="0069543B"/>
    <w:rsid w:val="006A5711"/>
    <w:rsid w:val="006C384C"/>
    <w:rsid w:val="006F4E96"/>
    <w:rsid w:val="007076D9"/>
    <w:rsid w:val="00765BC9"/>
    <w:rsid w:val="00780CA8"/>
    <w:rsid w:val="00786257"/>
    <w:rsid w:val="00786495"/>
    <w:rsid w:val="00786786"/>
    <w:rsid w:val="0079382F"/>
    <w:rsid w:val="007A6EEA"/>
    <w:rsid w:val="007B4C79"/>
    <w:rsid w:val="007B54A4"/>
    <w:rsid w:val="007C093F"/>
    <w:rsid w:val="00817D2F"/>
    <w:rsid w:val="00825569"/>
    <w:rsid w:val="00843861"/>
    <w:rsid w:val="00847009"/>
    <w:rsid w:val="00852ED9"/>
    <w:rsid w:val="00875ED9"/>
    <w:rsid w:val="008802C4"/>
    <w:rsid w:val="008817F4"/>
    <w:rsid w:val="00881AFC"/>
    <w:rsid w:val="00884DD4"/>
    <w:rsid w:val="00890BBC"/>
    <w:rsid w:val="008B266E"/>
    <w:rsid w:val="008D02F5"/>
    <w:rsid w:val="008D10B5"/>
    <w:rsid w:val="008D7A4C"/>
    <w:rsid w:val="008E623E"/>
    <w:rsid w:val="008F0119"/>
    <w:rsid w:val="008F0379"/>
    <w:rsid w:val="008F13E0"/>
    <w:rsid w:val="008F177E"/>
    <w:rsid w:val="00910C44"/>
    <w:rsid w:val="009238D9"/>
    <w:rsid w:val="0093266C"/>
    <w:rsid w:val="00934FBD"/>
    <w:rsid w:val="0093713C"/>
    <w:rsid w:val="0094073E"/>
    <w:rsid w:val="00952A78"/>
    <w:rsid w:val="00955CD9"/>
    <w:rsid w:val="009623C8"/>
    <w:rsid w:val="009721C2"/>
    <w:rsid w:val="009932E8"/>
    <w:rsid w:val="00996EB4"/>
    <w:rsid w:val="009A0700"/>
    <w:rsid w:val="009A219E"/>
    <w:rsid w:val="009E4185"/>
    <w:rsid w:val="009E636D"/>
    <w:rsid w:val="009F41DB"/>
    <w:rsid w:val="009F4D65"/>
    <w:rsid w:val="00A324FD"/>
    <w:rsid w:val="00A34F0B"/>
    <w:rsid w:val="00A425D6"/>
    <w:rsid w:val="00A606F3"/>
    <w:rsid w:val="00AB6160"/>
    <w:rsid w:val="00AC55A9"/>
    <w:rsid w:val="00AE1E9C"/>
    <w:rsid w:val="00AE3908"/>
    <w:rsid w:val="00B16D45"/>
    <w:rsid w:val="00B204FC"/>
    <w:rsid w:val="00B23D65"/>
    <w:rsid w:val="00B35E30"/>
    <w:rsid w:val="00B47F81"/>
    <w:rsid w:val="00B7143B"/>
    <w:rsid w:val="00BA2B8B"/>
    <w:rsid w:val="00BA5867"/>
    <w:rsid w:val="00BC1A56"/>
    <w:rsid w:val="00BF288F"/>
    <w:rsid w:val="00C053AF"/>
    <w:rsid w:val="00C07261"/>
    <w:rsid w:val="00C17355"/>
    <w:rsid w:val="00C55EA9"/>
    <w:rsid w:val="00C57A98"/>
    <w:rsid w:val="00C62738"/>
    <w:rsid w:val="00C711AD"/>
    <w:rsid w:val="00C933A3"/>
    <w:rsid w:val="00C94A06"/>
    <w:rsid w:val="00C94DB0"/>
    <w:rsid w:val="00C970AA"/>
    <w:rsid w:val="00CC1FD8"/>
    <w:rsid w:val="00CE4899"/>
    <w:rsid w:val="00CE5CE4"/>
    <w:rsid w:val="00CF1C96"/>
    <w:rsid w:val="00CF364C"/>
    <w:rsid w:val="00D04B21"/>
    <w:rsid w:val="00D41115"/>
    <w:rsid w:val="00D43EBB"/>
    <w:rsid w:val="00D46A95"/>
    <w:rsid w:val="00D66345"/>
    <w:rsid w:val="00D71B35"/>
    <w:rsid w:val="00DA073B"/>
    <w:rsid w:val="00DA5498"/>
    <w:rsid w:val="00DB5C4D"/>
    <w:rsid w:val="00DE68C0"/>
    <w:rsid w:val="00DE7CD4"/>
    <w:rsid w:val="00DF349E"/>
    <w:rsid w:val="00E217F5"/>
    <w:rsid w:val="00E35013"/>
    <w:rsid w:val="00E437E8"/>
    <w:rsid w:val="00E52BBB"/>
    <w:rsid w:val="00E53F71"/>
    <w:rsid w:val="00E6309E"/>
    <w:rsid w:val="00E65A7C"/>
    <w:rsid w:val="00E7139A"/>
    <w:rsid w:val="00E77B72"/>
    <w:rsid w:val="00E95DA2"/>
    <w:rsid w:val="00E96E1C"/>
    <w:rsid w:val="00EA2889"/>
    <w:rsid w:val="00EA3DC4"/>
    <w:rsid w:val="00EB304B"/>
    <w:rsid w:val="00EE7057"/>
    <w:rsid w:val="00F04451"/>
    <w:rsid w:val="00F1029E"/>
    <w:rsid w:val="00F15BCE"/>
    <w:rsid w:val="00F20461"/>
    <w:rsid w:val="00F2357C"/>
    <w:rsid w:val="00F279CB"/>
    <w:rsid w:val="00F4245E"/>
    <w:rsid w:val="00F54053"/>
    <w:rsid w:val="00F578C8"/>
    <w:rsid w:val="00F7754F"/>
    <w:rsid w:val="00F94F6D"/>
    <w:rsid w:val="00FA23EA"/>
    <w:rsid w:val="00FC34C0"/>
    <w:rsid w:val="00FC43C2"/>
    <w:rsid w:val="00FE2AFA"/>
    <w:rsid w:val="00FF3F5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68FE3A"/>
  <w15:docId w15:val="{EAD37BC3-0E8D-419C-85BE-9CE4E12E8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widowControl w:val="0"/>
    </w:pPr>
    <w:rPr>
      <w:rFonts w:ascii="Courier New" w:hAnsi="Courier New"/>
      <w:snapToGrid w:val="0"/>
      <w:sz w:val="24"/>
      <w:lang w:val="en-US" w:eastAsia="nl-NL"/>
    </w:rPr>
  </w:style>
  <w:style w:type="paragraph" w:styleId="Kop1">
    <w:name w:val="heading 1"/>
    <w:basedOn w:val="Standaard"/>
    <w:next w:val="Standaard"/>
    <w:qFormat/>
    <w:pPr>
      <w:keepNext/>
      <w:jc w:val="both"/>
      <w:outlineLvl w:val="0"/>
    </w:pPr>
    <w:rPr>
      <w:b/>
      <w:lang w:val="nl-BE"/>
    </w:rPr>
  </w:style>
  <w:style w:type="paragraph" w:styleId="Kop2">
    <w:name w:val="heading 2"/>
    <w:basedOn w:val="Standaard"/>
    <w:next w:val="Standaard"/>
    <w:qFormat/>
    <w:pPr>
      <w:keepNext/>
      <w:numPr>
        <w:numId w:val="25"/>
      </w:numPr>
      <w:tabs>
        <w:tab w:val="left" w:pos="-1440"/>
      </w:tabs>
      <w:spacing w:line="287" w:lineRule="auto"/>
      <w:jc w:val="both"/>
      <w:outlineLvl w:val="1"/>
    </w:pPr>
    <w:rPr>
      <w:rFonts w:ascii="Times New Roman" w:hAnsi="Times New Roman"/>
      <w:b/>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semiHidden/>
  </w:style>
  <w:style w:type="paragraph" w:styleId="Plattetekstinspringen">
    <w:name w:val="Body Text Indent"/>
    <w:basedOn w:val="Standaard"/>
    <w:pPr>
      <w:spacing w:line="312" w:lineRule="auto"/>
      <w:ind w:left="709"/>
      <w:jc w:val="both"/>
    </w:pPr>
    <w:rPr>
      <w:rFonts w:ascii="Times New Roman" w:hAnsi="Times New Roman"/>
      <w:lang w:val="nl-BE"/>
    </w:rPr>
  </w:style>
  <w:style w:type="paragraph" w:styleId="Plattetekst">
    <w:name w:val="Body Text"/>
    <w:basedOn w:val="Standaard"/>
    <w:pPr>
      <w:spacing w:line="287" w:lineRule="auto"/>
      <w:jc w:val="both"/>
    </w:pPr>
    <w:rPr>
      <w:rFonts w:ascii="Times New Roman" w:hAnsi="Times New Roman"/>
      <w:lang w:val="nl-BE"/>
    </w:rPr>
  </w:style>
  <w:style w:type="paragraph" w:styleId="Koptekst">
    <w:name w:val="header"/>
    <w:basedOn w:val="Standaard"/>
    <w:pPr>
      <w:tabs>
        <w:tab w:val="center" w:pos="4536"/>
        <w:tab w:val="right" w:pos="9072"/>
      </w:tabs>
    </w:pPr>
  </w:style>
  <w:style w:type="paragraph" w:styleId="Voettekst">
    <w:name w:val="footer"/>
    <w:basedOn w:val="Standaard"/>
    <w:pPr>
      <w:tabs>
        <w:tab w:val="center" w:pos="4536"/>
        <w:tab w:val="right" w:pos="9072"/>
      </w:tabs>
    </w:pPr>
  </w:style>
  <w:style w:type="paragraph" w:styleId="Plattetekstinspringen2">
    <w:name w:val="Body Text Indent 2"/>
    <w:basedOn w:val="Standaard"/>
    <w:pPr>
      <w:spacing w:line="287" w:lineRule="auto"/>
      <w:ind w:left="720" w:hanging="720"/>
      <w:jc w:val="both"/>
    </w:pPr>
    <w:rPr>
      <w:rFonts w:ascii="Times New Roman" w:hAnsi="Times New Roman"/>
      <w:b/>
      <w:lang w:val="nl-BE"/>
    </w:rPr>
  </w:style>
  <w:style w:type="paragraph" w:styleId="Plattetekstinspringen3">
    <w:name w:val="Body Text Indent 3"/>
    <w:basedOn w:val="Standaard"/>
    <w:pPr>
      <w:spacing w:line="287" w:lineRule="auto"/>
      <w:ind w:left="720"/>
      <w:jc w:val="both"/>
    </w:pPr>
    <w:rPr>
      <w:rFonts w:ascii="Times New Roman" w:hAnsi="Times New Roman"/>
      <w:lang w:val="nl-BE"/>
    </w:rPr>
  </w:style>
  <w:style w:type="paragraph" w:styleId="Plattetekst2">
    <w:name w:val="Body Text 2"/>
    <w:basedOn w:val="Standaard"/>
    <w:pPr>
      <w:spacing w:line="287" w:lineRule="auto"/>
      <w:jc w:val="both"/>
    </w:pPr>
    <w:rPr>
      <w:rFonts w:ascii="Times New Roman" w:hAnsi="Times New Roman"/>
      <w:b/>
      <w:sz w:val="20"/>
      <w:lang w:val="nl-BE"/>
    </w:rPr>
  </w:style>
  <w:style w:type="paragraph" w:styleId="Lijstalinea">
    <w:name w:val="List Paragraph"/>
    <w:basedOn w:val="Standaard"/>
    <w:uiPriority w:val="34"/>
    <w:qFormat/>
    <w:rsid w:val="00D71B35"/>
    <w:pPr>
      <w:ind w:left="720"/>
      <w:contextualSpacing/>
    </w:pPr>
  </w:style>
  <w:style w:type="paragraph" w:customStyle="1" w:styleId="Pa0">
    <w:name w:val="Pa0"/>
    <w:basedOn w:val="Standaard"/>
    <w:next w:val="Standaard"/>
    <w:uiPriority w:val="99"/>
    <w:rsid w:val="00EE7057"/>
    <w:pPr>
      <w:widowControl/>
      <w:autoSpaceDE w:val="0"/>
      <w:autoSpaceDN w:val="0"/>
      <w:adjustRightInd w:val="0"/>
      <w:spacing w:line="201" w:lineRule="atLeast"/>
    </w:pPr>
    <w:rPr>
      <w:rFonts w:ascii="Verdana" w:hAnsi="Verdana"/>
      <w:snapToGrid/>
      <w:szCs w:val="24"/>
      <w:lang w:val="nl-BE" w:eastAsia="nl-BE"/>
    </w:rPr>
  </w:style>
  <w:style w:type="paragraph" w:customStyle="1" w:styleId="Pa5">
    <w:name w:val="Pa5"/>
    <w:basedOn w:val="Standaard"/>
    <w:next w:val="Standaard"/>
    <w:uiPriority w:val="99"/>
    <w:rsid w:val="00EE7057"/>
    <w:pPr>
      <w:widowControl/>
      <w:autoSpaceDE w:val="0"/>
      <w:autoSpaceDN w:val="0"/>
      <w:adjustRightInd w:val="0"/>
      <w:spacing w:line="201" w:lineRule="atLeast"/>
    </w:pPr>
    <w:rPr>
      <w:rFonts w:ascii="Verdana" w:hAnsi="Verdana"/>
      <w:snapToGrid/>
      <w:szCs w:val="24"/>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304384">
      <w:bodyDiv w:val="1"/>
      <w:marLeft w:val="0"/>
      <w:marRight w:val="0"/>
      <w:marTop w:val="0"/>
      <w:marBottom w:val="0"/>
      <w:divBdr>
        <w:top w:val="none" w:sz="0" w:space="0" w:color="auto"/>
        <w:left w:val="none" w:sz="0" w:space="0" w:color="auto"/>
        <w:bottom w:val="none" w:sz="0" w:space="0" w:color="auto"/>
        <w:right w:val="none" w:sz="0" w:space="0" w:color="auto"/>
      </w:divBdr>
    </w:div>
    <w:div w:id="946154363">
      <w:bodyDiv w:val="1"/>
      <w:marLeft w:val="0"/>
      <w:marRight w:val="0"/>
      <w:marTop w:val="0"/>
      <w:marBottom w:val="0"/>
      <w:divBdr>
        <w:top w:val="none" w:sz="0" w:space="0" w:color="auto"/>
        <w:left w:val="none" w:sz="0" w:space="0" w:color="auto"/>
        <w:bottom w:val="none" w:sz="0" w:space="0" w:color="auto"/>
        <w:right w:val="none" w:sz="0" w:space="0" w:color="auto"/>
      </w:divBdr>
    </w:div>
    <w:div w:id="1942487653">
      <w:bodyDiv w:val="1"/>
      <w:marLeft w:val="0"/>
      <w:marRight w:val="0"/>
      <w:marTop w:val="0"/>
      <w:marBottom w:val="0"/>
      <w:divBdr>
        <w:top w:val="none" w:sz="0" w:space="0" w:color="auto"/>
        <w:left w:val="none" w:sz="0" w:space="0" w:color="auto"/>
        <w:bottom w:val="none" w:sz="0" w:space="0" w:color="auto"/>
        <w:right w:val="none" w:sz="0" w:space="0" w:color="auto"/>
      </w:divBdr>
    </w:div>
    <w:div w:id="1958443986">
      <w:bodyDiv w:val="1"/>
      <w:marLeft w:val="0"/>
      <w:marRight w:val="0"/>
      <w:marTop w:val="0"/>
      <w:marBottom w:val="0"/>
      <w:divBdr>
        <w:top w:val="none" w:sz="0" w:space="0" w:color="auto"/>
        <w:left w:val="none" w:sz="0" w:space="0" w:color="auto"/>
        <w:bottom w:val="none" w:sz="0" w:space="0" w:color="auto"/>
        <w:right w:val="none" w:sz="0" w:space="0" w:color="auto"/>
      </w:divBdr>
      <w:divsChild>
        <w:div w:id="1743521508">
          <w:marLeft w:val="0"/>
          <w:marRight w:val="0"/>
          <w:marTop w:val="0"/>
          <w:marBottom w:val="0"/>
          <w:divBdr>
            <w:top w:val="none" w:sz="0" w:space="0" w:color="auto"/>
            <w:left w:val="none" w:sz="0" w:space="0" w:color="auto"/>
            <w:bottom w:val="none" w:sz="0" w:space="0" w:color="auto"/>
            <w:right w:val="none" w:sz="0" w:space="0" w:color="auto"/>
          </w:divBdr>
        </w:div>
      </w:divsChild>
    </w:div>
    <w:div w:id="2131390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A000F317EC4B479554DD8F67474FE6" ma:contentTypeVersion="17" ma:contentTypeDescription="Een nieuw document maken." ma:contentTypeScope="" ma:versionID="2c9427248990c4ecfacb1d3381393fbc">
  <xsd:schema xmlns:xsd="http://www.w3.org/2001/XMLSchema" xmlns:xs="http://www.w3.org/2001/XMLSchema" xmlns:p="http://schemas.microsoft.com/office/2006/metadata/properties" xmlns:ns2="be029105-db39-4d31-8580-e2c1963c3fa1" xmlns:ns3="12e00801-11b3-489b-b52e-ca232e4f5317" targetNamespace="http://schemas.microsoft.com/office/2006/metadata/properties" ma:root="true" ma:fieldsID="d1be1ee8636318ad0fd4e68de3886e56" ns2:_="" ns3:_="">
    <xsd:import namespace="be029105-db39-4d31-8580-e2c1963c3fa1"/>
    <xsd:import namespace="12e00801-11b3-489b-b52e-ca232e4f53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029105-db39-4d31-8580-e2c1963c3f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76f13ec8-97d6-464f-b201-1567dc64fd28"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e00801-11b3-489b-b52e-ca232e4f5317"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2" nillable="true" ma:displayName="Taxonomy Catch All Column" ma:hidden="true" ma:list="{b7bdf560-5b68-4b8f-adaa-ace18bb23cb5}" ma:internalName="TaxCatchAll" ma:showField="CatchAllData" ma:web="12e00801-11b3-489b-b52e-ca232e4f53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e029105-db39-4d31-8580-e2c1963c3fa1">
      <Terms xmlns="http://schemas.microsoft.com/office/infopath/2007/PartnerControls"/>
    </lcf76f155ced4ddcb4097134ff3c332f>
    <TaxCatchAll xmlns="12e00801-11b3-489b-b52e-ca232e4f531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A3014-D355-4346-93E4-6A8D4001B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029105-db39-4d31-8580-e2c1963c3fa1"/>
    <ds:schemaRef ds:uri="12e00801-11b3-489b-b52e-ca232e4f53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19E8D6-2826-4F75-AFA1-406ED9DB5AB7}">
  <ds:schemaRefs>
    <ds:schemaRef ds:uri="http://schemas.microsoft.com/office/2006/metadata/properties"/>
    <ds:schemaRef ds:uri="http://schemas.microsoft.com/office/infopath/2007/PartnerControls"/>
    <ds:schemaRef ds:uri="be029105-db39-4d31-8580-e2c1963c3fa1"/>
    <ds:schemaRef ds:uri="12e00801-11b3-489b-b52e-ca232e4f5317"/>
  </ds:schemaRefs>
</ds:datastoreItem>
</file>

<file path=customXml/itemProps3.xml><?xml version="1.0" encoding="utf-8"?>
<ds:datastoreItem xmlns:ds="http://schemas.openxmlformats.org/officeDocument/2006/customXml" ds:itemID="{7544DF9A-A3E9-4F9D-B916-DE45C0042648}">
  <ds:schemaRefs>
    <ds:schemaRef ds:uri="http://schemas.microsoft.com/sharepoint/v3/contenttype/forms"/>
  </ds:schemaRefs>
</ds:datastoreItem>
</file>

<file path=customXml/itemProps4.xml><?xml version="1.0" encoding="utf-8"?>
<ds:datastoreItem xmlns:ds="http://schemas.openxmlformats.org/officeDocument/2006/customXml" ds:itemID="{970AA680-CB76-402C-873E-8F42BCD4A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695</Words>
  <Characters>4202</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Verslag RvB</vt:lpstr>
    </vt:vector>
  </TitlesOfParts>
  <Company>Q&amp;A</Company>
  <LinksUpToDate>false</LinksUpToDate>
  <CharactersWithSpaces>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Verslag RvB</dc:title>
  <dc:subject>Verslag RvB</dc:subject>
  <dc:creator>Marc Goossens</dc:creator>
  <cp:keywords/>
  <cp:lastModifiedBy>Marc Maebe</cp:lastModifiedBy>
  <cp:revision>42</cp:revision>
  <cp:lastPrinted>2009-07-16T16:39:00Z</cp:lastPrinted>
  <dcterms:created xsi:type="dcterms:W3CDTF">2022-12-12T14:16:00Z</dcterms:created>
  <dcterms:modified xsi:type="dcterms:W3CDTF">2023-09-07T15:53:00Z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0x010100B0A000F317EC4B479554DD8F67474FE6</vt:lpwstr>
  </property>
  <property fmtid="{D5CDD505-2E9C-101B-9397-08002B2CF9AE}" pid="3" name="AuthorIds_UIVersion_2560">
    <vt:lpwstr>18</vt:lpwstr>
  </property>
  <property fmtid="{D5CDD505-2E9C-101B-9397-08002B2CF9AE}" pid="4" name="AuthorIds_UIVersion_1536">
    <vt:lpwstr>18</vt:lpwstr>
  </property>
  <property fmtid="{D5CDD505-2E9C-101B-9397-08002B2CF9AE}" pid="5" name="MediaServiceImageTags">
    <vt:lpwstr/>
  </property>
</Properties>
</file>