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261BD" w14:textId="77777777" w:rsidR="00834F8F" w:rsidRPr="00C42F7C" w:rsidRDefault="00834F8F" w:rsidP="00C3772D">
      <w:pPr>
        <w:pStyle w:val="Titel"/>
        <w:spacing w:line="326" w:lineRule="auto"/>
        <w:ind w:left="-567"/>
        <w:rPr>
          <w:color w:val="000000" w:themeColor="text1"/>
        </w:rPr>
      </w:pPr>
      <w:r>
        <w:rPr>
          <w:noProof/>
          <w:color w:val="7AC470"/>
          <w:lang w:val="nl-BE" w:eastAsia="nl-BE"/>
        </w:rPr>
        <w:drawing>
          <wp:inline distT="0" distB="0" distL="0" distR="0" wp14:anchorId="1220D70C" wp14:editId="10E6B3A4">
            <wp:extent cx="1482436" cy="492910"/>
            <wp:effectExtent l="0" t="0" r="3810" b="254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stad_menen_RGB_GROEN.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82436" cy="492910"/>
                    </a:xfrm>
                    <a:prstGeom prst="rect">
                      <a:avLst/>
                    </a:prstGeom>
                  </pic:spPr>
                </pic:pic>
              </a:graphicData>
            </a:graphic>
          </wp:inline>
        </w:drawing>
      </w:r>
    </w:p>
    <w:p w14:paraId="5FAC81C6" w14:textId="77777777" w:rsidR="00834F8F" w:rsidRPr="002E5872" w:rsidRDefault="002E5872" w:rsidP="002E5872">
      <w:pPr>
        <w:pStyle w:val="Titel"/>
        <w:ind w:right="-35"/>
      </w:pPr>
      <w:r w:rsidRPr="002E5872">
        <w:t>Reg</w:t>
      </w:r>
      <w:r>
        <w:t>lement betreffende de erkenning V</w:t>
      </w:r>
      <w:r w:rsidRPr="002E5872">
        <w:t xml:space="preserve">an culturele verenigingen en het toekennen van </w:t>
      </w:r>
      <w:r>
        <w:t>W</w:t>
      </w:r>
      <w:r w:rsidRPr="002E5872">
        <w:t xml:space="preserve">erkingssubsidies  </w:t>
      </w:r>
    </w:p>
    <w:p w14:paraId="77FB7B58" w14:textId="77777777" w:rsidR="00C42F7C" w:rsidRDefault="00C42F7C" w:rsidP="00C42F7C">
      <w:pPr>
        <w:pStyle w:val="Plattetekst"/>
        <w:rPr>
          <w:b/>
        </w:rPr>
      </w:pPr>
    </w:p>
    <w:p w14:paraId="05B7C6D3" w14:textId="77777777" w:rsidR="002E5872" w:rsidRDefault="002E5872" w:rsidP="002E5872">
      <w:pPr>
        <w:pStyle w:val="Kop1"/>
      </w:pPr>
      <w:r>
        <w:t xml:space="preserve">HOOFDSTUK I – ALGEMENE BEPALINGEN </w:t>
      </w:r>
    </w:p>
    <w:p w14:paraId="765336D6" w14:textId="77777777" w:rsidR="002E5872" w:rsidRDefault="002E5872" w:rsidP="002E5872">
      <w:pPr>
        <w:spacing w:line="259" w:lineRule="auto"/>
      </w:pPr>
      <w:r>
        <w:rPr>
          <w:b/>
        </w:rPr>
        <w:t xml:space="preserve"> </w:t>
      </w:r>
    </w:p>
    <w:p w14:paraId="716B93B2" w14:textId="77777777" w:rsidR="002E5872" w:rsidRDefault="002E5872" w:rsidP="002E5872">
      <w:pPr>
        <w:pStyle w:val="Kop2"/>
      </w:pPr>
      <w:r>
        <w:t xml:space="preserve">Artikel 1 – Doel </w:t>
      </w:r>
    </w:p>
    <w:p w14:paraId="470DF97E" w14:textId="77777777" w:rsidR="002E5872" w:rsidRDefault="002E5872" w:rsidP="002E5872">
      <w:pPr>
        <w:spacing w:line="259" w:lineRule="auto"/>
      </w:pPr>
      <w:r>
        <w:t xml:space="preserve"> </w:t>
      </w:r>
    </w:p>
    <w:p w14:paraId="7E292AEA" w14:textId="77777777" w:rsidR="002E5872" w:rsidRPr="002E5872" w:rsidRDefault="002E5872" w:rsidP="002E5872">
      <w:pPr>
        <w:ind w:right="13"/>
        <w:rPr>
          <w:sz w:val="20"/>
          <w:szCs w:val="20"/>
        </w:rPr>
      </w:pPr>
      <w:r w:rsidRPr="002E5872">
        <w:rPr>
          <w:sz w:val="20"/>
          <w:szCs w:val="20"/>
        </w:rPr>
        <w:t xml:space="preserve">Om impulsen te geven aan het culturele gemeenschapsleven voorziet de stad Menen financiële ondersteuning van verenigingen die hieraan regelmatig een bijdrage leveren. De stad beoogt hierbij een rechtvaardige verdeling van het beschikbare budget op basis van een eenvoudig en transparant puntensysteem. </w:t>
      </w:r>
    </w:p>
    <w:p w14:paraId="0C60528A" w14:textId="77777777" w:rsidR="002E5872" w:rsidRDefault="002E5872" w:rsidP="002E5872">
      <w:pPr>
        <w:spacing w:line="259" w:lineRule="auto"/>
      </w:pPr>
      <w:r>
        <w:rPr>
          <w:b/>
        </w:rPr>
        <w:t xml:space="preserve"> </w:t>
      </w:r>
    </w:p>
    <w:p w14:paraId="664B319A" w14:textId="77777777" w:rsidR="002E5872" w:rsidRDefault="002E5872" w:rsidP="002E5872">
      <w:pPr>
        <w:pStyle w:val="Kop2"/>
      </w:pPr>
      <w:r>
        <w:t xml:space="preserve">Artikel 2 - Definities </w:t>
      </w:r>
    </w:p>
    <w:p w14:paraId="6DBAC6FF" w14:textId="77777777" w:rsidR="002E5872" w:rsidRDefault="002E5872" w:rsidP="002E5872">
      <w:pPr>
        <w:spacing w:line="259" w:lineRule="auto"/>
      </w:pPr>
      <w:r>
        <w:t xml:space="preserve"> </w:t>
      </w:r>
    </w:p>
    <w:p w14:paraId="31710D9D" w14:textId="77777777" w:rsidR="002E5872" w:rsidRPr="002E5872" w:rsidRDefault="002E5872" w:rsidP="002E5872">
      <w:pPr>
        <w:ind w:right="13"/>
        <w:rPr>
          <w:sz w:val="20"/>
          <w:szCs w:val="20"/>
        </w:rPr>
      </w:pPr>
      <w:r w:rsidRPr="002E5872">
        <w:rPr>
          <w:sz w:val="20"/>
          <w:szCs w:val="20"/>
        </w:rPr>
        <w:t xml:space="preserve">In dit reglement gelden volgende definities: </w:t>
      </w:r>
    </w:p>
    <w:p w14:paraId="592405F1" w14:textId="77777777" w:rsidR="002E5872" w:rsidRPr="002E5872" w:rsidRDefault="002E5872" w:rsidP="002E5872">
      <w:pPr>
        <w:widowControl/>
        <w:numPr>
          <w:ilvl w:val="0"/>
          <w:numId w:val="2"/>
        </w:numPr>
        <w:autoSpaceDE/>
        <w:autoSpaceDN/>
        <w:spacing w:after="34" w:line="248" w:lineRule="auto"/>
        <w:ind w:right="13" w:hanging="360"/>
        <w:rPr>
          <w:sz w:val="20"/>
          <w:szCs w:val="20"/>
        </w:rPr>
      </w:pPr>
      <w:r w:rsidRPr="002E5872">
        <w:rPr>
          <w:sz w:val="20"/>
          <w:szCs w:val="20"/>
        </w:rPr>
        <w:t xml:space="preserve">vereniging: een groep vrijwilligers die, zonder persoonlijk winstbejag, activiteiten organiseert voor een grotere groep mensen; het gaat zowel om verenigingen met rechtspersoonlijkheid als feitelijke verenigingen </w:t>
      </w:r>
    </w:p>
    <w:p w14:paraId="5604DA72" w14:textId="77777777" w:rsidR="002E5872" w:rsidRPr="002E5872" w:rsidRDefault="002E5872" w:rsidP="002E5872">
      <w:pPr>
        <w:widowControl/>
        <w:numPr>
          <w:ilvl w:val="0"/>
          <w:numId w:val="2"/>
        </w:numPr>
        <w:autoSpaceDE/>
        <w:autoSpaceDN/>
        <w:spacing w:after="34" w:line="248" w:lineRule="auto"/>
        <w:ind w:right="13" w:hanging="360"/>
        <w:rPr>
          <w:sz w:val="20"/>
          <w:szCs w:val="20"/>
        </w:rPr>
      </w:pPr>
      <w:r w:rsidRPr="002E5872">
        <w:rPr>
          <w:sz w:val="20"/>
          <w:szCs w:val="20"/>
        </w:rPr>
        <w:t xml:space="preserve">socio-cultureel: een sociaal-culturele werking beoogt kennis, inzicht en vaardigheden te ontwikkelen in functie van een bredere ontplooiing in de samenleving, en dit via vrijwillig engagement van volwassenen </w:t>
      </w:r>
    </w:p>
    <w:p w14:paraId="133D36D6" w14:textId="77777777" w:rsidR="002E5872" w:rsidRPr="002E5872" w:rsidRDefault="002E5872" w:rsidP="002E5872">
      <w:pPr>
        <w:widowControl/>
        <w:numPr>
          <w:ilvl w:val="0"/>
          <w:numId w:val="2"/>
        </w:numPr>
        <w:autoSpaceDE/>
        <w:autoSpaceDN/>
        <w:spacing w:after="34" w:line="248" w:lineRule="auto"/>
        <w:ind w:right="13" w:hanging="360"/>
        <w:rPr>
          <w:sz w:val="20"/>
          <w:szCs w:val="20"/>
        </w:rPr>
      </w:pPr>
      <w:r w:rsidRPr="002E5872">
        <w:rPr>
          <w:sz w:val="20"/>
          <w:szCs w:val="20"/>
        </w:rPr>
        <w:t xml:space="preserve">podiumkunsten: kunstzinnige producten van iedereen die niet beroepshalve actief is in een kunstdiscipline, van muziek, toneel, koor en dans </w:t>
      </w:r>
    </w:p>
    <w:p w14:paraId="2E6D670A" w14:textId="77777777" w:rsidR="002E5872" w:rsidRPr="002E5872" w:rsidRDefault="002E5872" w:rsidP="002E5872">
      <w:pPr>
        <w:widowControl/>
        <w:numPr>
          <w:ilvl w:val="0"/>
          <w:numId w:val="2"/>
        </w:numPr>
        <w:autoSpaceDE/>
        <w:autoSpaceDN/>
        <w:spacing w:after="34" w:line="248" w:lineRule="auto"/>
        <w:ind w:right="13" w:hanging="360"/>
        <w:rPr>
          <w:sz w:val="20"/>
          <w:szCs w:val="20"/>
        </w:rPr>
      </w:pPr>
      <w:r w:rsidRPr="002E5872">
        <w:rPr>
          <w:sz w:val="20"/>
          <w:szCs w:val="20"/>
        </w:rPr>
        <w:t xml:space="preserve">culturele vereniging: overkoepelende term van socio-culturele verenigingen en verenigingen voor podiumkunsten </w:t>
      </w:r>
    </w:p>
    <w:p w14:paraId="3616C66C" w14:textId="77777777" w:rsidR="002E5872" w:rsidRPr="002E5872" w:rsidRDefault="002E5872" w:rsidP="002E5872">
      <w:pPr>
        <w:widowControl/>
        <w:numPr>
          <w:ilvl w:val="0"/>
          <w:numId w:val="2"/>
        </w:numPr>
        <w:autoSpaceDE/>
        <w:autoSpaceDN/>
        <w:spacing w:line="248" w:lineRule="auto"/>
        <w:ind w:right="13" w:hanging="360"/>
        <w:rPr>
          <w:sz w:val="20"/>
          <w:szCs w:val="20"/>
        </w:rPr>
      </w:pPr>
      <w:r w:rsidRPr="002E5872">
        <w:rPr>
          <w:sz w:val="20"/>
          <w:szCs w:val="20"/>
        </w:rPr>
        <w:t xml:space="preserve">erkende vereniging: een vereniging die door het stadsbestuur van Menen werd erkend volgens de modaliteiten in dit reglement </w:t>
      </w:r>
    </w:p>
    <w:p w14:paraId="22C6E445" w14:textId="77777777" w:rsidR="002E5872" w:rsidRDefault="002E5872" w:rsidP="002E5872">
      <w:pPr>
        <w:spacing w:line="259" w:lineRule="auto"/>
      </w:pPr>
      <w:r>
        <w:t xml:space="preserve"> </w:t>
      </w:r>
    </w:p>
    <w:p w14:paraId="432FE609" w14:textId="77777777" w:rsidR="002E5872" w:rsidRDefault="002E5872" w:rsidP="002E5872">
      <w:pPr>
        <w:pStyle w:val="Kop1"/>
      </w:pPr>
      <w:r>
        <w:t xml:space="preserve">HOOFDSTUK II - ERKENNING </w:t>
      </w:r>
    </w:p>
    <w:p w14:paraId="1F98BF3D" w14:textId="77777777" w:rsidR="002E5872" w:rsidRDefault="002E5872" w:rsidP="002E5872">
      <w:pPr>
        <w:spacing w:line="259" w:lineRule="auto"/>
      </w:pPr>
      <w:r>
        <w:t xml:space="preserve"> </w:t>
      </w:r>
    </w:p>
    <w:p w14:paraId="41ED4414" w14:textId="77777777" w:rsidR="002E5872" w:rsidRDefault="002E5872" w:rsidP="002E5872">
      <w:pPr>
        <w:pStyle w:val="Kop2"/>
      </w:pPr>
      <w:r>
        <w:t xml:space="preserve">Artikel 3 - Voorwaarden </w:t>
      </w:r>
    </w:p>
    <w:p w14:paraId="46598097" w14:textId="77777777" w:rsidR="002E5872" w:rsidRDefault="002E5872" w:rsidP="002E5872">
      <w:pPr>
        <w:spacing w:line="259" w:lineRule="auto"/>
      </w:pPr>
      <w:r>
        <w:t xml:space="preserve"> </w:t>
      </w:r>
    </w:p>
    <w:p w14:paraId="72A70C13" w14:textId="77777777" w:rsidR="002E5872" w:rsidRPr="002E5872" w:rsidRDefault="002E5872" w:rsidP="002E5872">
      <w:pPr>
        <w:ind w:right="13"/>
        <w:rPr>
          <w:sz w:val="20"/>
          <w:szCs w:val="20"/>
        </w:rPr>
      </w:pPr>
      <w:r w:rsidRPr="002E5872">
        <w:rPr>
          <w:sz w:val="20"/>
          <w:szCs w:val="20"/>
        </w:rPr>
        <w:t xml:space="preserve">§1. Om erkend te worden en te blijven, moet de </w:t>
      </w:r>
      <w:proofErr w:type="spellStart"/>
      <w:r w:rsidRPr="002E5872">
        <w:rPr>
          <w:sz w:val="20"/>
          <w:szCs w:val="20"/>
        </w:rPr>
        <w:t>Meense</w:t>
      </w:r>
      <w:proofErr w:type="spellEnd"/>
      <w:r w:rsidRPr="002E5872">
        <w:rPr>
          <w:sz w:val="20"/>
          <w:szCs w:val="20"/>
        </w:rPr>
        <w:t xml:space="preserve"> culturele vereniging  voldoen aan volgende voorwaarden: </w:t>
      </w:r>
    </w:p>
    <w:p w14:paraId="0D873256" w14:textId="77777777" w:rsidR="002E5872" w:rsidRPr="002E5872" w:rsidRDefault="002E5872" w:rsidP="002E5872">
      <w:pPr>
        <w:widowControl/>
        <w:numPr>
          <w:ilvl w:val="0"/>
          <w:numId w:val="3"/>
        </w:numPr>
        <w:autoSpaceDE/>
        <w:autoSpaceDN/>
        <w:spacing w:after="34" w:line="248" w:lineRule="auto"/>
        <w:ind w:right="13" w:hanging="360"/>
        <w:rPr>
          <w:sz w:val="20"/>
          <w:szCs w:val="20"/>
        </w:rPr>
      </w:pPr>
      <w:r w:rsidRPr="002E5872">
        <w:rPr>
          <w:sz w:val="20"/>
          <w:szCs w:val="20"/>
        </w:rPr>
        <w:t xml:space="preserve">behoren tot de socio-culturele verenigingen of de verenigingen voor podiumkunsten </w:t>
      </w:r>
    </w:p>
    <w:p w14:paraId="16A2C36B" w14:textId="77777777" w:rsidR="002E5872" w:rsidRPr="002E5872" w:rsidRDefault="002E5872" w:rsidP="002E5872">
      <w:pPr>
        <w:widowControl/>
        <w:numPr>
          <w:ilvl w:val="0"/>
          <w:numId w:val="3"/>
        </w:numPr>
        <w:autoSpaceDE/>
        <w:autoSpaceDN/>
        <w:spacing w:after="34" w:line="248" w:lineRule="auto"/>
        <w:ind w:right="13" w:hanging="360"/>
        <w:rPr>
          <w:sz w:val="20"/>
          <w:szCs w:val="20"/>
        </w:rPr>
      </w:pPr>
      <w:r w:rsidRPr="002E5872">
        <w:rPr>
          <w:sz w:val="20"/>
          <w:szCs w:val="20"/>
        </w:rPr>
        <w:t xml:space="preserve">opgericht zijn door privé-initiatief zonder beroepsdoeleinden of winstoogmerk </w:t>
      </w:r>
    </w:p>
    <w:p w14:paraId="7D2F9FDB" w14:textId="77777777" w:rsidR="002E5872" w:rsidRPr="002E5872" w:rsidRDefault="002E5872" w:rsidP="002E5872">
      <w:pPr>
        <w:widowControl/>
        <w:numPr>
          <w:ilvl w:val="0"/>
          <w:numId w:val="3"/>
        </w:numPr>
        <w:autoSpaceDE/>
        <w:autoSpaceDN/>
        <w:spacing w:after="34" w:line="248" w:lineRule="auto"/>
        <w:ind w:right="13" w:hanging="360"/>
        <w:rPr>
          <w:sz w:val="20"/>
          <w:szCs w:val="20"/>
        </w:rPr>
      </w:pPr>
      <w:r w:rsidRPr="002E5872">
        <w:rPr>
          <w:sz w:val="20"/>
          <w:szCs w:val="20"/>
        </w:rPr>
        <w:t xml:space="preserve">de werking buiten alle schoolverband om organiseren </w:t>
      </w:r>
    </w:p>
    <w:p w14:paraId="27149969" w14:textId="429BEEE4" w:rsidR="002E5872" w:rsidRPr="002E5872" w:rsidRDefault="002E5872" w:rsidP="002E5872">
      <w:pPr>
        <w:widowControl/>
        <w:numPr>
          <w:ilvl w:val="0"/>
          <w:numId w:val="3"/>
        </w:numPr>
        <w:autoSpaceDE/>
        <w:autoSpaceDN/>
        <w:spacing w:after="34" w:line="248" w:lineRule="auto"/>
        <w:ind w:right="13" w:hanging="360"/>
        <w:rPr>
          <w:sz w:val="20"/>
          <w:szCs w:val="20"/>
        </w:rPr>
      </w:pPr>
      <w:r w:rsidRPr="002E5872">
        <w:rPr>
          <w:sz w:val="20"/>
          <w:szCs w:val="20"/>
        </w:rPr>
        <w:t xml:space="preserve">haar maatschappelijke zetel op het grondgebied van Menen hebben, en hierbij geleid worden door een </w:t>
      </w:r>
      <w:proofErr w:type="spellStart"/>
      <w:r w:rsidRPr="002E5872">
        <w:rPr>
          <w:sz w:val="20"/>
          <w:szCs w:val="20"/>
        </w:rPr>
        <w:t>bestuurscomité</w:t>
      </w:r>
      <w:proofErr w:type="spellEnd"/>
      <w:r w:rsidR="00E83C41">
        <w:rPr>
          <w:sz w:val="20"/>
          <w:szCs w:val="20"/>
        </w:rPr>
        <w:t xml:space="preserve"> </w:t>
      </w:r>
      <w:r w:rsidR="00722B39">
        <w:rPr>
          <w:sz w:val="20"/>
          <w:szCs w:val="20"/>
        </w:rPr>
        <w:t xml:space="preserve">met minstens 5 leden, en </w:t>
      </w:r>
      <w:r w:rsidRPr="002E5872">
        <w:rPr>
          <w:sz w:val="20"/>
          <w:szCs w:val="20"/>
        </w:rPr>
        <w:t xml:space="preserve">waarvan </w:t>
      </w:r>
      <w:r w:rsidR="00722B39" w:rsidRPr="00722B39">
        <w:rPr>
          <w:color w:val="FF0000"/>
          <w:sz w:val="20"/>
          <w:szCs w:val="20"/>
        </w:rPr>
        <w:t>minimum</w:t>
      </w:r>
      <w:r w:rsidRPr="002E5872">
        <w:rPr>
          <w:sz w:val="20"/>
          <w:szCs w:val="20"/>
        </w:rPr>
        <w:t xml:space="preserve"> de helft van de bestuursleden gedomicilieerd zijn te Menen; </w:t>
      </w:r>
    </w:p>
    <w:p w14:paraId="5C4E0691" w14:textId="77777777" w:rsidR="002E5872" w:rsidRPr="002E5872" w:rsidRDefault="002E5872" w:rsidP="002E5872">
      <w:pPr>
        <w:widowControl/>
        <w:numPr>
          <w:ilvl w:val="0"/>
          <w:numId w:val="3"/>
        </w:numPr>
        <w:autoSpaceDE/>
        <w:autoSpaceDN/>
        <w:spacing w:after="34" w:line="248" w:lineRule="auto"/>
        <w:ind w:right="13" w:hanging="360"/>
        <w:rPr>
          <w:sz w:val="20"/>
          <w:szCs w:val="20"/>
        </w:rPr>
      </w:pPr>
      <w:r w:rsidRPr="002E5872">
        <w:rPr>
          <w:sz w:val="20"/>
          <w:szCs w:val="20"/>
        </w:rPr>
        <w:t xml:space="preserve">Ingeval een feitelijke vereniging dient de natuurlijke persoon die als verantwoordelijke optreedt, ingeschreven te zijn in Menen; </w:t>
      </w:r>
    </w:p>
    <w:p w14:paraId="385ED612" w14:textId="77777777" w:rsidR="002E5872" w:rsidRPr="002E5872" w:rsidRDefault="002E5872" w:rsidP="002E5872">
      <w:pPr>
        <w:widowControl/>
        <w:numPr>
          <w:ilvl w:val="0"/>
          <w:numId w:val="3"/>
        </w:numPr>
        <w:autoSpaceDE/>
        <w:autoSpaceDN/>
        <w:spacing w:after="34" w:line="248" w:lineRule="auto"/>
        <w:ind w:right="13" w:hanging="360"/>
        <w:rPr>
          <w:sz w:val="20"/>
          <w:szCs w:val="20"/>
        </w:rPr>
      </w:pPr>
      <w:r w:rsidRPr="002E5872">
        <w:rPr>
          <w:sz w:val="20"/>
          <w:szCs w:val="20"/>
        </w:rPr>
        <w:t xml:space="preserve">het grootste deel of het geheel van haar activiteiten ontwikkelen op het grondgebied van Menen </w:t>
      </w:r>
    </w:p>
    <w:p w14:paraId="294751DF" w14:textId="77777777" w:rsidR="002E5872" w:rsidRPr="002E5872" w:rsidRDefault="002E5872" w:rsidP="002E5872">
      <w:pPr>
        <w:widowControl/>
        <w:numPr>
          <w:ilvl w:val="0"/>
          <w:numId w:val="3"/>
        </w:numPr>
        <w:autoSpaceDE/>
        <w:autoSpaceDN/>
        <w:spacing w:after="34" w:line="248" w:lineRule="auto"/>
        <w:ind w:right="13" w:hanging="360"/>
        <w:rPr>
          <w:sz w:val="20"/>
          <w:szCs w:val="20"/>
        </w:rPr>
      </w:pPr>
      <w:r w:rsidRPr="002E5872">
        <w:rPr>
          <w:sz w:val="20"/>
          <w:szCs w:val="20"/>
        </w:rPr>
        <w:t xml:space="preserve">participeren aan de werking van het Cultuurforum </w:t>
      </w:r>
    </w:p>
    <w:p w14:paraId="301CAFFB" w14:textId="77777777" w:rsidR="002E5872" w:rsidRPr="00722B39" w:rsidRDefault="002E5872" w:rsidP="002E5872">
      <w:pPr>
        <w:widowControl/>
        <w:numPr>
          <w:ilvl w:val="0"/>
          <w:numId w:val="3"/>
        </w:numPr>
        <w:autoSpaceDE/>
        <w:autoSpaceDN/>
        <w:spacing w:after="34" w:line="248" w:lineRule="auto"/>
        <w:ind w:right="13" w:hanging="360"/>
        <w:rPr>
          <w:strike/>
          <w:color w:val="FF0000"/>
          <w:sz w:val="20"/>
          <w:szCs w:val="20"/>
        </w:rPr>
      </w:pPr>
      <w:r w:rsidRPr="002E5872">
        <w:rPr>
          <w:sz w:val="20"/>
          <w:szCs w:val="20"/>
        </w:rPr>
        <w:t>aantonen dat zij gedurende minstens één jaar in Menen werkzaam is</w:t>
      </w:r>
      <w:r w:rsidRPr="00722B39">
        <w:rPr>
          <w:strike/>
          <w:color w:val="FF0000"/>
          <w:sz w:val="20"/>
          <w:szCs w:val="20"/>
        </w:rPr>
        <w:t xml:space="preserve">, met een minimum van zes activiteiten </w:t>
      </w:r>
    </w:p>
    <w:p w14:paraId="5797ED19" w14:textId="77777777" w:rsidR="002E5872" w:rsidRPr="002E5872" w:rsidRDefault="002E5872" w:rsidP="002E5872">
      <w:pPr>
        <w:widowControl/>
        <w:numPr>
          <w:ilvl w:val="0"/>
          <w:numId w:val="3"/>
        </w:numPr>
        <w:autoSpaceDE/>
        <w:autoSpaceDN/>
        <w:spacing w:after="34" w:line="248" w:lineRule="auto"/>
        <w:ind w:right="13" w:hanging="360"/>
        <w:rPr>
          <w:sz w:val="20"/>
          <w:szCs w:val="20"/>
        </w:rPr>
      </w:pPr>
      <w:r w:rsidRPr="002E5872">
        <w:rPr>
          <w:sz w:val="20"/>
          <w:szCs w:val="20"/>
        </w:rPr>
        <w:t xml:space="preserve">haar activiteiten uitoefenen conform de vigerende taalwetten </w:t>
      </w:r>
    </w:p>
    <w:p w14:paraId="7A6FCBC5" w14:textId="42002CF0" w:rsidR="002E5872" w:rsidRPr="00E83C41" w:rsidRDefault="002E5872" w:rsidP="002E5872">
      <w:pPr>
        <w:widowControl/>
        <w:numPr>
          <w:ilvl w:val="0"/>
          <w:numId w:val="3"/>
        </w:numPr>
        <w:autoSpaceDE/>
        <w:autoSpaceDN/>
        <w:spacing w:after="34" w:line="248" w:lineRule="auto"/>
        <w:ind w:right="13" w:hanging="360"/>
        <w:rPr>
          <w:color w:val="FF0000"/>
          <w:sz w:val="20"/>
          <w:szCs w:val="20"/>
        </w:rPr>
      </w:pPr>
      <w:r w:rsidRPr="00E83C41">
        <w:rPr>
          <w:color w:val="FF0000"/>
          <w:sz w:val="20"/>
          <w:szCs w:val="20"/>
        </w:rPr>
        <w:t>haar</w:t>
      </w:r>
      <w:r w:rsidR="00E83C41">
        <w:rPr>
          <w:color w:val="FF0000"/>
          <w:sz w:val="20"/>
          <w:szCs w:val="20"/>
        </w:rPr>
        <w:t xml:space="preserve"> publiek toegankelijke</w:t>
      </w:r>
      <w:r w:rsidRPr="00E83C41">
        <w:rPr>
          <w:color w:val="FF0000"/>
          <w:sz w:val="20"/>
          <w:szCs w:val="20"/>
        </w:rPr>
        <w:t xml:space="preserve"> activiteiten kenbaar maken via </w:t>
      </w:r>
      <w:r w:rsidR="00E83C41">
        <w:rPr>
          <w:color w:val="FF0000"/>
          <w:sz w:val="20"/>
          <w:szCs w:val="20"/>
        </w:rPr>
        <w:t>de Uitdatabank.</w:t>
      </w:r>
    </w:p>
    <w:p w14:paraId="2DE92FCA" w14:textId="77777777" w:rsidR="002E5872" w:rsidRPr="002E5872" w:rsidRDefault="002E5872" w:rsidP="002E5872">
      <w:pPr>
        <w:widowControl/>
        <w:numPr>
          <w:ilvl w:val="0"/>
          <w:numId w:val="3"/>
        </w:numPr>
        <w:autoSpaceDE/>
        <w:autoSpaceDN/>
        <w:spacing w:after="11" w:line="248" w:lineRule="auto"/>
        <w:ind w:right="13" w:hanging="360"/>
        <w:rPr>
          <w:sz w:val="20"/>
          <w:szCs w:val="20"/>
        </w:rPr>
      </w:pPr>
      <w:r w:rsidRPr="002E5872">
        <w:rPr>
          <w:sz w:val="20"/>
          <w:szCs w:val="20"/>
        </w:rPr>
        <w:t xml:space="preserve">aanvaarden van de administratieve en financiële controle van de Stad. Een aantal steekproeven m.b.t. </w:t>
      </w:r>
    </w:p>
    <w:p w14:paraId="65DB2F86" w14:textId="77777777" w:rsidR="002E5872" w:rsidRPr="002E5872" w:rsidRDefault="002E5872" w:rsidP="002E5872">
      <w:pPr>
        <w:ind w:left="730" w:right="13"/>
        <w:rPr>
          <w:sz w:val="20"/>
          <w:szCs w:val="20"/>
        </w:rPr>
      </w:pPr>
      <w:r w:rsidRPr="002E5872">
        <w:rPr>
          <w:sz w:val="20"/>
          <w:szCs w:val="20"/>
        </w:rPr>
        <w:t xml:space="preserve">hun aangekondigde activiteiten kunnen jaarlijks worden gehouden door de dienst Cultuur </w:t>
      </w:r>
    </w:p>
    <w:p w14:paraId="24BB0B09" w14:textId="248B058E" w:rsidR="002E5872" w:rsidRDefault="002E5872" w:rsidP="002E5872">
      <w:pPr>
        <w:widowControl/>
        <w:numPr>
          <w:ilvl w:val="0"/>
          <w:numId w:val="3"/>
        </w:numPr>
        <w:autoSpaceDE/>
        <w:autoSpaceDN/>
        <w:spacing w:line="248" w:lineRule="auto"/>
        <w:ind w:right="13" w:hanging="360"/>
        <w:rPr>
          <w:sz w:val="20"/>
          <w:szCs w:val="20"/>
        </w:rPr>
      </w:pPr>
      <w:r w:rsidRPr="002E5872">
        <w:rPr>
          <w:sz w:val="20"/>
          <w:szCs w:val="20"/>
        </w:rPr>
        <w:t xml:space="preserve">onderschrijven van de principes en de regels van de democratie en van het Europees verdrag van de rechten van de mens en passen deze toe in hun werking; </w:t>
      </w:r>
    </w:p>
    <w:p w14:paraId="0460CEAE" w14:textId="2209E59B" w:rsidR="00722B39" w:rsidRPr="00722B39" w:rsidRDefault="00722B39" w:rsidP="002E5872">
      <w:pPr>
        <w:widowControl/>
        <w:numPr>
          <w:ilvl w:val="0"/>
          <w:numId w:val="3"/>
        </w:numPr>
        <w:autoSpaceDE/>
        <w:autoSpaceDN/>
        <w:spacing w:line="248" w:lineRule="auto"/>
        <w:ind w:right="13" w:hanging="360"/>
        <w:rPr>
          <w:color w:val="FF0000"/>
          <w:sz w:val="20"/>
          <w:szCs w:val="20"/>
        </w:rPr>
      </w:pPr>
      <w:r w:rsidRPr="00722B39">
        <w:rPr>
          <w:color w:val="FF0000"/>
          <w:sz w:val="20"/>
          <w:szCs w:val="20"/>
        </w:rPr>
        <w:t xml:space="preserve">alle erkende </w:t>
      </w:r>
      <w:proofErr w:type="spellStart"/>
      <w:r w:rsidRPr="00722B39">
        <w:rPr>
          <w:color w:val="FF0000"/>
          <w:sz w:val="20"/>
          <w:szCs w:val="20"/>
        </w:rPr>
        <w:t>Meense</w:t>
      </w:r>
      <w:proofErr w:type="spellEnd"/>
      <w:r w:rsidRPr="00722B39">
        <w:rPr>
          <w:color w:val="FF0000"/>
          <w:sz w:val="20"/>
          <w:szCs w:val="20"/>
        </w:rPr>
        <w:t xml:space="preserve"> socio-culturele verenigingen dienen zich aan te sluiten bij het systeem van </w:t>
      </w:r>
      <w:proofErr w:type="spellStart"/>
      <w:r w:rsidRPr="00722B39">
        <w:rPr>
          <w:color w:val="FF0000"/>
          <w:sz w:val="20"/>
          <w:szCs w:val="20"/>
        </w:rPr>
        <w:t>Uitpas</w:t>
      </w:r>
      <w:proofErr w:type="spellEnd"/>
      <w:r w:rsidRPr="00722B39">
        <w:rPr>
          <w:color w:val="FF0000"/>
          <w:sz w:val="20"/>
          <w:szCs w:val="20"/>
        </w:rPr>
        <w:t>.</w:t>
      </w:r>
    </w:p>
    <w:p w14:paraId="36A32C91" w14:textId="77777777" w:rsidR="002E5872" w:rsidRPr="002E5872" w:rsidRDefault="002E5872" w:rsidP="002E5872">
      <w:pPr>
        <w:spacing w:line="259" w:lineRule="auto"/>
        <w:rPr>
          <w:sz w:val="20"/>
          <w:szCs w:val="20"/>
        </w:rPr>
      </w:pPr>
      <w:r w:rsidRPr="002E5872">
        <w:rPr>
          <w:sz w:val="20"/>
          <w:szCs w:val="20"/>
        </w:rPr>
        <w:lastRenderedPageBreak/>
        <w:t xml:space="preserve"> </w:t>
      </w:r>
    </w:p>
    <w:p w14:paraId="2CF1776A" w14:textId="77777777" w:rsidR="002E5872" w:rsidRPr="00722B39" w:rsidRDefault="002E5872" w:rsidP="002E5872">
      <w:pPr>
        <w:ind w:right="13"/>
        <w:rPr>
          <w:strike/>
          <w:color w:val="FF0000"/>
          <w:sz w:val="20"/>
          <w:szCs w:val="20"/>
        </w:rPr>
      </w:pPr>
      <w:r w:rsidRPr="00722B39">
        <w:rPr>
          <w:strike/>
          <w:color w:val="FF0000"/>
          <w:sz w:val="20"/>
          <w:szCs w:val="20"/>
        </w:rPr>
        <w:t xml:space="preserve">§2. Om als subsidieerbare vereniging erkend te blijven, bezorgen de verenigingen jaarlijks aan de dienst Cultuur vóór 30 september volgende documenten: </w:t>
      </w:r>
    </w:p>
    <w:p w14:paraId="467EF4F3" w14:textId="77777777" w:rsidR="002E5872" w:rsidRPr="00722B39" w:rsidRDefault="002E5872" w:rsidP="002E5872">
      <w:pPr>
        <w:widowControl/>
        <w:numPr>
          <w:ilvl w:val="0"/>
          <w:numId w:val="3"/>
        </w:numPr>
        <w:autoSpaceDE/>
        <w:autoSpaceDN/>
        <w:spacing w:after="34" w:line="248" w:lineRule="auto"/>
        <w:ind w:right="13" w:hanging="360"/>
        <w:rPr>
          <w:strike/>
          <w:color w:val="FF0000"/>
          <w:sz w:val="20"/>
          <w:szCs w:val="20"/>
        </w:rPr>
      </w:pPr>
      <w:r w:rsidRPr="00722B39">
        <w:rPr>
          <w:strike/>
          <w:color w:val="FF0000"/>
          <w:sz w:val="20"/>
          <w:szCs w:val="20"/>
        </w:rPr>
        <w:t xml:space="preserve">een werkingsverslag van hun activiteiten in het vorig werkjaar samen met de bewijsstukken </w:t>
      </w:r>
    </w:p>
    <w:p w14:paraId="0F87E725" w14:textId="77777777" w:rsidR="002E5872" w:rsidRPr="00722B39" w:rsidRDefault="002E5872" w:rsidP="002E5872">
      <w:pPr>
        <w:widowControl/>
        <w:numPr>
          <w:ilvl w:val="0"/>
          <w:numId w:val="3"/>
        </w:numPr>
        <w:autoSpaceDE/>
        <w:autoSpaceDN/>
        <w:spacing w:after="34" w:line="248" w:lineRule="auto"/>
        <w:ind w:right="13" w:hanging="360"/>
        <w:rPr>
          <w:strike/>
          <w:color w:val="FF0000"/>
          <w:sz w:val="20"/>
          <w:szCs w:val="20"/>
        </w:rPr>
      </w:pPr>
      <w:r w:rsidRPr="00722B39">
        <w:rPr>
          <w:strike/>
          <w:color w:val="FF0000"/>
          <w:sz w:val="20"/>
          <w:szCs w:val="20"/>
        </w:rPr>
        <w:t xml:space="preserve">een planning van de activiteiten van het lopend werkjaar </w:t>
      </w:r>
    </w:p>
    <w:p w14:paraId="6BBB3A40" w14:textId="77777777" w:rsidR="002E5872" w:rsidRPr="00722B39" w:rsidRDefault="002E5872" w:rsidP="002E5872">
      <w:pPr>
        <w:widowControl/>
        <w:numPr>
          <w:ilvl w:val="0"/>
          <w:numId w:val="3"/>
        </w:numPr>
        <w:autoSpaceDE/>
        <w:autoSpaceDN/>
        <w:spacing w:line="248" w:lineRule="auto"/>
        <w:ind w:right="13" w:hanging="360"/>
        <w:rPr>
          <w:strike/>
          <w:color w:val="FF0000"/>
          <w:sz w:val="20"/>
          <w:szCs w:val="20"/>
        </w:rPr>
      </w:pPr>
      <w:r w:rsidRPr="00722B39">
        <w:rPr>
          <w:strike/>
          <w:color w:val="FF0000"/>
          <w:sz w:val="20"/>
          <w:szCs w:val="20"/>
        </w:rPr>
        <w:t>een nota met vermelding van de wijzigingen die zich hebben voorgedaan i.v.m. de bepalingen van</w:t>
      </w:r>
    </w:p>
    <w:p w14:paraId="08B691DB" w14:textId="77777777" w:rsidR="002E5872" w:rsidRPr="00722B39" w:rsidRDefault="002E5872" w:rsidP="002E5872">
      <w:pPr>
        <w:ind w:left="345" w:right="13"/>
        <w:rPr>
          <w:strike/>
          <w:color w:val="FF0000"/>
          <w:sz w:val="20"/>
          <w:szCs w:val="20"/>
        </w:rPr>
      </w:pPr>
      <w:r w:rsidRPr="00722B39">
        <w:rPr>
          <w:strike/>
          <w:color w:val="FF0000"/>
          <w:sz w:val="20"/>
          <w:szCs w:val="20"/>
        </w:rPr>
        <w:t xml:space="preserve">      artikel 3 </w:t>
      </w:r>
    </w:p>
    <w:p w14:paraId="5F06218C" w14:textId="09254770" w:rsidR="002E5872" w:rsidRPr="002E5872" w:rsidRDefault="002E5872" w:rsidP="002E5872">
      <w:pPr>
        <w:ind w:right="13"/>
        <w:rPr>
          <w:sz w:val="20"/>
          <w:szCs w:val="20"/>
        </w:rPr>
      </w:pPr>
      <w:r w:rsidRPr="002E5872">
        <w:rPr>
          <w:sz w:val="20"/>
          <w:szCs w:val="20"/>
        </w:rPr>
        <w:t>§</w:t>
      </w:r>
      <w:r w:rsidR="00722B39">
        <w:rPr>
          <w:sz w:val="20"/>
          <w:szCs w:val="20"/>
        </w:rPr>
        <w:t>2</w:t>
      </w:r>
      <w:r w:rsidRPr="002E5872">
        <w:rPr>
          <w:sz w:val="20"/>
          <w:szCs w:val="20"/>
        </w:rPr>
        <w:t xml:space="preserve">. Op vraag van de dienst Cultuur van Stad Menen kan een planning van de komende activiteiten opgevraagd worden. </w:t>
      </w:r>
    </w:p>
    <w:p w14:paraId="0941F166" w14:textId="77777777" w:rsidR="002E5872" w:rsidRDefault="002E5872" w:rsidP="002E5872">
      <w:pPr>
        <w:spacing w:line="259" w:lineRule="auto"/>
      </w:pPr>
      <w:r>
        <w:t xml:space="preserve"> </w:t>
      </w:r>
    </w:p>
    <w:p w14:paraId="41D67AFF" w14:textId="77777777" w:rsidR="002E5872" w:rsidRDefault="002E5872" w:rsidP="002E5872">
      <w:pPr>
        <w:pStyle w:val="Kop2"/>
      </w:pPr>
      <w:r>
        <w:t xml:space="preserve">Artikel 4 – Aanvraag </w:t>
      </w:r>
    </w:p>
    <w:p w14:paraId="5C39512A" w14:textId="77777777" w:rsidR="002E5872" w:rsidRDefault="002E5872" w:rsidP="002E5872">
      <w:pPr>
        <w:spacing w:line="259" w:lineRule="auto"/>
      </w:pPr>
      <w:r>
        <w:t xml:space="preserve"> </w:t>
      </w:r>
    </w:p>
    <w:p w14:paraId="1DEBB1DE" w14:textId="77777777" w:rsidR="002E5872" w:rsidRPr="002E5872" w:rsidRDefault="002E5872" w:rsidP="002E5872">
      <w:pPr>
        <w:ind w:right="13"/>
        <w:rPr>
          <w:sz w:val="20"/>
          <w:szCs w:val="20"/>
        </w:rPr>
      </w:pPr>
      <w:r w:rsidRPr="002E5872">
        <w:rPr>
          <w:sz w:val="20"/>
          <w:szCs w:val="20"/>
        </w:rPr>
        <w:t xml:space="preserve">De vereniging die erkend wil worden, dient via het voorziene aanvraagformulier een aanvraag tot erkenning in bij het college van burgemeester en schepenen, t.a.v. de dienst Cultuur, Grote Markt 1, 8930 Menen of de aanvraag kan ook via mail cultuurforum@menen.be  </w:t>
      </w:r>
    </w:p>
    <w:p w14:paraId="761363EB" w14:textId="77777777" w:rsidR="002E5872" w:rsidRPr="002E5872" w:rsidRDefault="002E5872" w:rsidP="002E5872">
      <w:pPr>
        <w:spacing w:after="11"/>
        <w:ind w:right="13"/>
        <w:rPr>
          <w:sz w:val="20"/>
          <w:szCs w:val="20"/>
        </w:rPr>
      </w:pPr>
      <w:r w:rsidRPr="002E5872">
        <w:rPr>
          <w:sz w:val="20"/>
          <w:szCs w:val="20"/>
        </w:rPr>
        <w:t xml:space="preserve">De aanvraag toont aan dat de vereniging voldoet aan de voorwaarden gesteld in artikel 3 §1. </w:t>
      </w:r>
    </w:p>
    <w:p w14:paraId="60ED1924" w14:textId="77777777" w:rsidR="002E5872" w:rsidRDefault="002E5872" w:rsidP="002E5872">
      <w:pPr>
        <w:spacing w:line="259" w:lineRule="auto"/>
      </w:pPr>
      <w:r>
        <w:rPr>
          <w:b/>
        </w:rPr>
        <w:t xml:space="preserve"> </w:t>
      </w:r>
    </w:p>
    <w:p w14:paraId="02EA7424" w14:textId="77777777" w:rsidR="002E5872" w:rsidRDefault="002E5872" w:rsidP="002E5872">
      <w:pPr>
        <w:pStyle w:val="Kop2"/>
      </w:pPr>
      <w:r>
        <w:t xml:space="preserve">Artikel 5 - Beslissing </w:t>
      </w:r>
    </w:p>
    <w:p w14:paraId="7776386E" w14:textId="77777777" w:rsidR="002E5872" w:rsidRDefault="002E5872" w:rsidP="002E5872">
      <w:pPr>
        <w:spacing w:line="259" w:lineRule="auto"/>
      </w:pPr>
      <w:r>
        <w:t xml:space="preserve"> </w:t>
      </w:r>
    </w:p>
    <w:p w14:paraId="0D5FCC60" w14:textId="1111ADD8" w:rsidR="002E5872" w:rsidRPr="002E5872" w:rsidRDefault="002E5872" w:rsidP="002E5872">
      <w:pPr>
        <w:ind w:right="13"/>
        <w:rPr>
          <w:sz w:val="20"/>
          <w:szCs w:val="20"/>
        </w:rPr>
      </w:pPr>
      <w:r w:rsidRPr="002E5872">
        <w:rPr>
          <w:sz w:val="20"/>
          <w:szCs w:val="20"/>
        </w:rPr>
        <w:t xml:space="preserve">Vooraleer de vereniging te erkennen wint het college van burgemeester en schepenen het </w:t>
      </w:r>
      <w:r w:rsidRPr="00722B39">
        <w:rPr>
          <w:color w:val="FF0000"/>
          <w:sz w:val="20"/>
          <w:szCs w:val="20"/>
        </w:rPr>
        <w:t xml:space="preserve">advies in van </w:t>
      </w:r>
      <w:r w:rsidR="00722B39" w:rsidRPr="00722B39">
        <w:rPr>
          <w:color w:val="FF0000"/>
          <w:sz w:val="20"/>
          <w:szCs w:val="20"/>
        </w:rPr>
        <w:t xml:space="preserve">de </w:t>
      </w:r>
      <w:r w:rsidR="00E83C41">
        <w:rPr>
          <w:color w:val="FF0000"/>
          <w:sz w:val="20"/>
          <w:szCs w:val="20"/>
        </w:rPr>
        <w:t xml:space="preserve">stuurgroep (vanuit </w:t>
      </w:r>
      <w:r w:rsidR="00722B39" w:rsidRPr="00722B39">
        <w:rPr>
          <w:color w:val="FF0000"/>
          <w:sz w:val="20"/>
          <w:szCs w:val="20"/>
        </w:rPr>
        <w:t>het c</w:t>
      </w:r>
      <w:r w:rsidRPr="00722B39">
        <w:rPr>
          <w:color w:val="FF0000"/>
          <w:sz w:val="20"/>
          <w:szCs w:val="20"/>
        </w:rPr>
        <w:t>ultuurforum</w:t>
      </w:r>
      <w:r w:rsidR="00E83C41">
        <w:rPr>
          <w:sz w:val="20"/>
          <w:szCs w:val="20"/>
        </w:rPr>
        <w:t xml:space="preserve"> </w:t>
      </w:r>
      <w:r w:rsidR="00E83C41" w:rsidRPr="00E83C41">
        <w:rPr>
          <w:color w:val="FF0000"/>
          <w:sz w:val="20"/>
          <w:szCs w:val="20"/>
        </w:rPr>
        <w:t>op jaarlijkse basis een vertegenwoordiging aangesteld).</w:t>
      </w:r>
      <w:r w:rsidRPr="00E83C41">
        <w:rPr>
          <w:color w:val="FF0000"/>
          <w:sz w:val="20"/>
          <w:szCs w:val="20"/>
        </w:rPr>
        <w:t xml:space="preserve"> </w:t>
      </w:r>
      <w:r w:rsidRPr="002E5872">
        <w:rPr>
          <w:sz w:val="20"/>
          <w:szCs w:val="20"/>
        </w:rPr>
        <w:t xml:space="preserve">Indien de vereniging niet meer voldoet aan de voorwaarden tot erkenning, wordt dezelfde procedure gevolgd voor de intrekking van de erkenning. </w:t>
      </w:r>
    </w:p>
    <w:p w14:paraId="2F304562" w14:textId="77777777" w:rsidR="002E5872" w:rsidRDefault="002E5872" w:rsidP="002E5872">
      <w:pPr>
        <w:spacing w:line="259" w:lineRule="auto"/>
      </w:pPr>
      <w:r>
        <w:t xml:space="preserve"> </w:t>
      </w:r>
    </w:p>
    <w:p w14:paraId="69E29784" w14:textId="77777777" w:rsidR="002E5872" w:rsidRDefault="002E5872" w:rsidP="002E5872">
      <w:pPr>
        <w:pStyle w:val="Kop1"/>
      </w:pPr>
      <w:r>
        <w:t xml:space="preserve">HOOFDSTUK III - WERKINGSSUBSIDIE </w:t>
      </w:r>
    </w:p>
    <w:p w14:paraId="34DB97C4" w14:textId="77777777" w:rsidR="002E5872" w:rsidRDefault="002E5872" w:rsidP="002E5872">
      <w:pPr>
        <w:spacing w:line="259" w:lineRule="auto"/>
      </w:pPr>
      <w:r>
        <w:t xml:space="preserve"> </w:t>
      </w:r>
    </w:p>
    <w:p w14:paraId="675A1ADC" w14:textId="77777777" w:rsidR="002E5872" w:rsidRDefault="002E5872" w:rsidP="002E5872">
      <w:pPr>
        <w:pStyle w:val="Kop2"/>
      </w:pPr>
      <w:r>
        <w:t xml:space="preserve">Artikel 6 - Voorwaarden </w:t>
      </w:r>
    </w:p>
    <w:p w14:paraId="06C54FE7" w14:textId="77777777" w:rsidR="002E5872" w:rsidRDefault="002E5872" w:rsidP="002E5872">
      <w:pPr>
        <w:spacing w:line="259" w:lineRule="auto"/>
      </w:pPr>
      <w:r>
        <w:t xml:space="preserve"> </w:t>
      </w:r>
    </w:p>
    <w:p w14:paraId="5A970C8F" w14:textId="77777777" w:rsidR="002E5872" w:rsidRPr="002E5872" w:rsidRDefault="002E5872" w:rsidP="002E5872">
      <w:pPr>
        <w:ind w:right="13"/>
        <w:rPr>
          <w:sz w:val="20"/>
          <w:szCs w:val="20"/>
        </w:rPr>
      </w:pPr>
      <w:r w:rsidRPr="002E5872">
        <w:rPr>
          <w:sz w:val="20"/>
          <w:szCs w:val="20"/>
        </w:rPr>
        <w:t xml:space="preserve">Om voor subsidiëring in aanmerking te komen moeten  de verenigingen aan volgende criteria voldoen: </w:t>
      </w:r>
    </w:p>
    <w:p w14:paraId="6FC9BA44" w14:textId="77777777" w:rsidR="002E5872" w:rsidRPr="002E5872" w:rsidRDefault="002E5872" w:rsidP="002E5872">
      <w:pPr>
        <w:widowControl/>
        <w:numPr>
          <w:ilvl w:val="0"/>
          <w:numId w:val="4"/>
        </w:numPr>
        <w:autoSpaceDE/>
        <w:autoSpaceDN/>
        <w:spacing w:after="34" w:line="248" w:lineRule="auto"/>
        <w:ind w:right="13" w:hanging="360"/>
        <w:rPr>
          <w:sz w:val="20"/>
          <w:szCs w:val="20"/>
        </w:rPr>
      </w:pPr>
      <w:r w:rsidRPr="002E5872">
        <w:rPr>
          <w:sz w:val="20"/>
          <w:szCs w:val="20"/>
        </w:rPr>
        <w:t xml:space="preserve">een erkende vereniging zijn (activiteiten vanaf erkenning komen in aanmerking voor subsidies) </w:t>
      </w:r>
    </w:p>
    <w:p w14:paraId="28FBA742" w14:textId="77777777" w:rsidR="002E5872" w:rsidRPr="002E5872" w:rsidRDefault="002E5872" w:rsidP="002E5872">
      <w:pPr>
        <w:widowControl/>
        <w:numPr>
          <w:ilvl w:val="0"/>
          <w:numId w:val="4"/>
        </w:numPr>
        <w:autoSpaceDE/>
        <w:autoSpaceDN/>
        <w:spacing w:after="34" w:line="248" w:lineRule="auto"/>
        <w:ind w:right="13" w:hanging="360"/>
        <w:rPr>
          <w:sz w:val="20"/>
          <w:szCs w:val="20"/>
        </w:rPr>
      </w:pPr>
      <w:r w:rsidRPr="002E5872">
        <w:rPr>
          <w:sz w:val="20"/>
          <w:szCs w:val="20"/>
        </w:rPr>
        <w:t xml:space="preserve">een bondig financieel verslag met vermelding van inkomsten en uitgaven kunnen voorleggen wanneer dit opgevraagd wordt door het college van burgemeester en schepenen of door de dienst Cultuur. Stad Menen vraagt in ieder geval het financieel verslag op zodra de vereniging een subsidie ontvangt vanaf € 1250 (= wettelijk bepaald). </w:t>
      </w:r>
    </w:p>
    <w:p w14:paraId="594C5FD3" w14:textId="77777777" w:rsidR="002E5872" w:rsidRPr="002E5872" w:rsidRDefault="002E5872" w:rsidP="002E5872">
      <w:pPr>
        <w:widowControl/>
        <w:numPr>
          <w:ilvl w:val="0"/>
          <w:numId w:val="4"/>
        </w:numPr>
        <w:autoSpaceDE/>
        <w:autoSpaceDN/>
        <w:spacing w:after="11" w:line="248" w:lineRule="auto"/>
        <w:ind w:right="13" w:hanging="360"/>
        <w:rPr>
          <w:sz w:val="20"/>
          <w:szCs w:val="20"/>
        </w:rPr>
      </w:pPr>
      <w:r w:rsidRPr="002E5872">
        <w:rPr>
          <w:sz w:val="20"/>
          <w:szCs w:val="20"/>
        </w:rPr>
        <w:t xml:space="preserve">ervoor zorgen dat in alle aspecten van de werking het Nederlands als voertaal gebruikt wordt. </w:t>
      </w:r>
    </w:p>
    <w:p w14:paraId="6204FB1D" w14:textId="77777777" w:rsidR="002E5872" w:rsidRDefault="002E5872" w:rsidP="002E5872">
      <w:pPr>
        <w:spacing w:line="259" w:lineRule="auto"/>
      </w:pPr>
      <w:r>
        <w:t xml:space="preserve"> </w:t>
      </w:r>
    </w:p>
    <w:p w14:paraId="74228317" w14:textId="77777777" w:rsidR="002E5872" w:rsidRDefault="002E5872" w:rsidP="002E5872">
      <w:pPr>
        <w:pStyle w:val="Kop2"/>
      </w:pPr>
      <w:r>
        <w:t xml:space="preserve">Artikel 7: - Relatie met andere reglementen </w:t>
      </w:r>
    </w:p>
    <w:p w14:paraId="6B0BF759" w14:textId="77777777" w:rsidR="002E5872" w:rsidRDefault="002E5872" w:rsidP="002E5872">
      <w:pPr>
        <w:spacing w:line="259" w:lineRule="auto"/>
      </w:pPr>
      <w:r>
        <w:rPr>
          <w:color w:val="FF0000"/>
        </w:rPr>
        <w:t xml:space="preserve"> </w:t>
      </w:r>
    </w:p>
    <w:p w14:paraId="451D040C" w14:textId="77777777" w:rsidR="002E5872" w:rsidRPr="002E5872" w:rsidRDefault="002E5872" w:rsidP="002E5872">
      <w:pPr>
        <w:ind w:right="13"/>
        <w:rPr>
          <w:sz w:val="20"/>
          <w:szCs w:val="20"/>
        </w:rPr>
      </w:pPr>
      <w:r w:rsidRPr="002E5872">
        <w:rPr>
          <w:sz w:val="20"/>
          <w:szCs w:val="20"/>
        </w:rPr>
        <w:t xml:space="preserve">Verenigingen die voor bepaalde activiteiten al een subsidie krijgen via een gemeentelijk subsidiereglement van een andere adviesraad of een werkingssubsidie (nominatieve subsidie) ontvangen, kunnen voor deze activiteit geen subsidiepunten krijgen in het kader van huidig subsidiereglement voor de culturele verenigingen. Een activiteit kan wel een projecttoelage voor bijzondere sociaal-culturele initiatieven én subsidiepunten </w:t>
      </w:r>
      <w:proofErr w:type="spellStart"/>
      <w:r w:rsidRPr="002E5872">
        <w:rPr>
          <w:sz w:val="20"/>
          <w:szCs w:val="20"/>
        </w:rPr>
        <w:t>i.k.v</w:t>
      </w:r>
      <w:proofErr w:type="spellEnd"/>
      <w:r w:rsidRPr="002E5872">
        <w:rPr>
          <w:sz w:val="20"/>
          <w:szCs w:val="20"/>
        </w:rPr>
        <w:t xml:space="preserve">. huidig subsidiereglement ontvangen. </w:t>
      </w:r>
    </w:p>
    <w:p w14:paraId="05311DCD" w14:textId="77777777" w:rsidR="002E5872" w:rsidRDefault="002E5872" w:rsidP="002E5872">
      <w:pPr>
        <w:spacing w:line="259" w:lineRule="auto"/>
      </w:pPr>
      <w:r>
        <w:t xml:space="preserve"> </w:t>
      </w:r>
    </w:p>
    <w:p w14:paraId="4850E1FE" w14:textId="77777777" w:rsidR="002E5872" w:rsidRDefault="002E5872" w:rsidP="002E5872">
      <w:pPr>
        <w:pStyle w:val="Kop2"/>
      </w:pPr>
      <w:r>
        <w:t xml:space="preserve"> Artikel 8 - Procedure </w:t>
      </w:r>
    </w:p>
    <w:p w14:paraId="61FAA0AB" w14:textId="77777777" w:rsidR="002E5872" w:rsidRDefault="002E5872" w:rsidP="002E5872">
      <w:pPr>
        <w:spacing w:line="259" w:lineRule="auto"/>
      </w:pPr>
      <w:r>
        <w:t xml:space="preserve"> </w:t>
      </w:r>
    </w:p>
    <w:p w14:paraId="66F2A054" w14:textId="77777777" w:rsidR="002E5872" w:rsidRPr="002E5872" w:rsidRDefault="002E5872" w:rsidP="002E5872">
      <w:pPr>
        <w:pStyle w:val="Kop1"/>
        <w:spacing w:after="32"/>
        <w:ind w:left="-5"/>
        <w:rPr>
          <w:sz w:val="20"/>
          <w:szCs w:val="20"/>
        </w:rPr>
      </w:pPr>
      <w:r w:rsidRPr="002E5872">
        <w:rPr>
          <w:sz w:val="20"/>
          <w:szCs w:val="20"/>
        </w:rPr>
        <w:t xml:space="preserve">§1. Aanvraag </w:t>
      </w:r>
    </w:p>
    <w:p w14:paraId="04FD990D" w14:textId="77777777" w:rsidR="002E5872" w:rsidRPr="002E5872" w:rsidRDefault="002E5872" w:rsidP="002E5872">
      <w:pPr>
        <w:ind w:right="134"/>
        <w:rPr>
          <w:sz w:val="20"/>
          <w:szCs w:val="20"/>
        </w:rPr>
      </w:pPr>
      <w:r w:rsidRPr="002E5872">
        <w:rPr>
          <w:sz w:val="20"/>
          <w:szCs w:val="20"/>
        </w:rPr>
        <w:t xml:space="preserve">a. De jaarlijkse subsidie moet aangevraagd worden aan het college van burgemeester en schepenen via het officiële aanvraagformulier  dat beschikbaar is op de website van de stad Menen en bij de dienst Cultuur en dit uiterlijk op 30 september, een maand na afsluiten van het werkjaar (1 september – 31 augustus). b. Volgende documenten worden bijgevoegd: </w:t>
      </w:r>
    </w:p>
    <w:p w14:paraId="0FE535BB" w14:textId="77777777" w:rsidR="002E5872" w:rsidRPr="002E5872" w:rsidRDefault="002E5872" w:rsidP="002E5872">
      <w:pPr>
        <w:widowControl/>
        <w:numPr>
          <w:ilvl w:val="0"/>
          <w:numId w:val="5"/>
        </w:numPr>
        <w:autoSpaceDE/>
        <w:autoSpaceDN/>
        <w:spacing w:after="34" w:line="248" w:lineRule="auto"/>
        <w:ind w:right="13" w:hanging="360"/>
        <w:rPr>
          <w:sz w:val="20"/>
          <w:szCs w:val="20"/>
        </w:rPr>
      </w:pPr>
      <w:r w:rsidRPr="002E5872">
        <w:rPr>
          <w:sz w:val="20"/>
          <w:szCs w:val="20"/>
        </w:rPr>
        <w:t xml:space="preserve">een werkingsverslag van het voorbije werkjaar met omschrijving van elke activiteit  </w:t>
      </w:r>
    </w:p>
    <w:p w14:paraId="674B0EA3" w14:textId="77777777" w:rsidR="002E5872" w:rsidRPr="002E5872" w:rsidRDefault="002E5872" w:rsidP="002E5872">
      <w:pPr>
        <w:widowControl/>
        <w:numPr>
          <w:ilvl w:val="0"/>
          <w:numId w:val="5"/>
        </w:numPr>
        <w:autoSpaceDE/>
        <w:autoSpaceDN/>
        <w:spacing w:after="34" w:line="248" w:lineRule="auto"/>
        <w:ind w:right="13" w:hanging="360"/>
        <w:rPr>
          <w:sz w:val="20"/>
          <w:szCs w:val="20"/>
        </w:rPr>
      </w:pPr>
      <w:r w:rsidRPr="002E5872">
        <w:rPr>
          <w:sz w:val="20"/>
          <w:szCs w:val="20"/>
        </w:rPr>
        <w:t xml:space="preserve">de bewijsstukken van de gevolgde vormingen </w:t>
      </w:r>
    </w:p>
    <w:p w14:paraId="457D7CE6" w14:textId="77777777" w:rsidR="002E5872" w:rsidRPr="002E5872" w:rsidRDefault="002E5872" w:rsidP="002E5872">
      <w:pPr>
        <w:widowControl/>
        <w:numPr>
          <w:ilvl w:val="0"/>
          <w:numId w:val="5"/>
        </w:numPr>
        <w:autoSpaceDE/>
        <w:autoSpaceDN/>
        <w:spacing w:after="34" w:line="248" w:lineRule="auto"/>
        <w:ind w:right="13" w:hanging="360"/>
        <w:rPr>
          <w:sz w:val="20"/>
          <w:szCs w:val="20"/>
        </w:rPr>
      </w:pPr>
      <w:r w:rsidRPr="002E5872">
        <w:rPr>
          <w:sz w:val="20"/>
          <w:szCs w:val="20"/>
        </w:rPr>
        <w:t xml:space="preserve">de samenstelling van het bestuur en de opgave van het aantal leden </w:t>
      </w:r>
    </w:p>
    <w:p w14:paraId="7A2D5CCB" w14:textId="77777777" w:rsidR="002E5872" w:rsidRPr="002E5872" w:rsidRDefault="002E5872" w:rsidP="002E5872">
      <w:pPr>
        <w:widowControl/>
        <w:numPr>
          <w:ilvl w:val="0"/>
          <w:numId w:val="5"/>
        </w:numPr>
        <w:autoSpaceDE/>
        <w:autoSpaceDN/>
        <w:spacing w:after="34" w:line="248" w:lineRule="auto"/>
        <w:ind w:right="13" w:hanging="360"/>
        <w:rPr>
          <w:sz w:val="20"/>
          <w:szCs w:val="20"/>
        </w:rPr>
      </w:pPr>
      <w:r w:rsidRPr="002E5872">
        <w:rPr>
          <w:sz w:val="20"/>
          <w:szCs w:val="20"/>
        </w:rPr>
        <w:t xml:space="preserve">een financieel verslag is steeds welkom en kan opgevraagd worden door de dienst Cultuur </w:t>
      </w:r>
    </w:p>
    <w:p w14:paraId="394DBE66" w14:textId="77777777" w:rsidR="002E5872" w:rsidRPr="002E5872" w:rsidRDefault="002E5872" w:rsidP="002E5872">
      <w:pPr>
        <w:widowControl/>
        <w:numPr>
          <w:ilvl w:val="0"/>
          <w:numId w:val="5"/>
        </w:numPr>
        <w:autoSpaceDE/>
        <w:autoSpaceDN/>
        <w:spacing w:after="34" w:line="248" w:lineRule="auto"/>
        <w:ind w:right="13" w:hanging="360"/>
        <w:rPr>
          <w:sz w:val="20"/>
          <w:szCs w:val="20"/>
        </w:rPr>
      </w:pPr>
      <w:r w:rsidRPr="002E5872">
        <w:rPr>
          <w:sz w:val="20"/>
          <w:szCs w:val="20"/>
        </w:rPr>
        <w:t xml:space="preserve">verenigingen voor podiumkunsten, meer specifiek muziek/instrumentaal en toneelkringen, voegen bij het subsidiedossier een namenlijst van de leden, </w:t>
      </w:r>
      <w:proofErr w:type="spellStart"/>
      <w:r w:rsidRPr="002E5872">
        <w:rPr>
          <w:sz w:val="20"/>
          <w:szCs w:val="20"/>
        </w:rPr>
        <w:t>cf</w:t>
      </w:r>
      <w:proofErr w:type="spellEnd"/>
      <w:r w:rsidRPr="002E5872">
        <w:rPr>
          <w:sz w:val="20"/>
          <w:szCs w:val="20"/>
        </w:rPr>
        <w:t xml:space="preserve"> lijst van de verzekeringen </w:t>
      </w:r>
    </w:p>
    <w:p w14:paraId="768E2332" w14:textId="77777777" w:rsidR="002E5872" w:rsidRPr="002E5872" w:rsidRDefault="002E5872" w:rsidP="002E5872">
      <w:pPr>
        <w:widowControl/>
        <w:numPr>
          <w:ilvl w:val="0"/>
          <w:numId w:val="6"/>
        </w:numPr>
        <w:autoSpaceDE/>
        <w:autoSpaceDN/>
        <w:spacing w:after="34" w:line="248" w:lineRule="auto"/>
        <w:ind w:right="13" w:hanging="360"/>
        <w:rPr>
          <w:sz w:val="20"/>
          <w:szCs w:val="20"/>
        </w:rPr>
      </w:pPr>
      <w:r w:rsidRPr="002E5872">
        <w:rPr>
          <w:sz w:val="20"/>
          <w:szCs w:val="20"/>
        </w:rPr>
        <w:t xml:space="preserve">Het college van burgemeester en schepenen kan steeds aanvullende info opvragen om de juistheid van het werkingsverslag te controleren. </w:t>
      </w:r>
    </w:p>
    <w:p w14:paraId="45E934B1" w14:textId="77777777" w:rsidR="002E5872" w:rsidRPr="002E5872" w:rsidRDefault="002E5872" w:rsidP="002E5872">
      <w:pPr>
        <w:widowControl/>
        <w:numPr>
          <w:ilvl w:val="0"/>
          <w:numId w:val="6"/>
        </w:numPr>
        <w:autoSpaceDE/>
        <w:autoSpaceDN/>
        <w:spacing w:line="248" w:lineRule="auto"/>
        <w:ind w:right="13" w:hanging="360"/>
        <w:rPr>
          <w:sz w:val="20"/>
          <w:szCs w:val="20"/>
        </w:rPr>
      </w:pPr>
      <w:r w:rsidRPr="002E5872">
        <w:rPr>
          <w:sz w:val="20"/>
          <w:szCs w:val="20"/>
        </w:rPr>
        <w:lastRenderedPageBreak/>
        <w:t xml:space="preserve">Naast een jaarlijkse werkingssubsidie kan een erkende culturele vereniging een buitengewone subsidie bekomen voor een activiteit van uitzonderlijke aard, d.w.z. die de normale werking overstijgt volgens het reglement projecttoelage voor bijzondere sociaal-culturele initiatieven. </w:t>
      </w:r>
    </w:p>
    <w:p w14:paraId="1E974A23" w14:textId="77777777" w:rsidR="002E5872" w:rsidRPr="002E5872" w:rsidRDefault="002E5872" w:rsidP="002E5872">
      <w:pPr>
        <w:spacing w:line="259" w:lineRule="auto"/>
        <w:rPr>
          <w:sz w:val="20"/>
          <w:szCs w:val="20"/>
        </w:rPr>
      </w:pPr>
      <w:r w:rsidRPr="002E5872">
        <w:rPr>
          <w:sz w:val="20"/>
          <w:szCs w:val="20"/>
        </w:rPr>
        <w:t xml:space="preserve"> </w:t>
      </w:r>
    </w:p>
    <w:p w14:paraId="2D03E068" w14:textId="77777777" w:rsidR="002E5872" w:rsidRPr="002E5872" w:rsidRDefault="002E5872" w:rsidP="002E5872">
      <w:pPr>
        <w:pStyle w:val="Kop1"/>
        <w:ind w:left="-5"/>
        <w:rPr>
          <w:sz w:val="20"/>
          <w:szCs w:val="20"/>
        </w:rPr>
      </w:pPr>
      <w:r w:rsidRPr="002E5872">
        <w:rPr>
          <w:sz w:val="20"/>
          <w:szCs w:val="20"/>
        </w:rPr>
        <w:t xml:space="preserve">§2. Advies </w:t>
      </w:r>
    </w:p>
    <w:p w14:paraId="08C4B865" w14:textId="5A77FC8F" w:rsidR="002E5872" w:rsidRPr="002E5872" w:rsidRDefault="002E5872" w:rsidP="002E5872">
      <w:pPr>
        <w:ind w:right="13"/>
        <w:rPr>
          <w:sz w:val="20"/>
          <w:szCs w:val="20"/>
        </w:rPr>
      </w:pPr>
      <w:r w:rsidRPr="002E5872">
        <w:rPr>
          <w:sz w:val="20"/>
          <w:szCs w:val="20"/>
        </w:rPr>
        <w:t>Ieder jaar maakt de dienst Cultuur</w:t>
      </w:r>
      <w:r w:rsidR="00722B39">
        <w:rPr>
          <w:sz w:val="20"/>
          <w:szCs w:val="20"/>
        </w:rPr>
        <w:t xml:space="preserve">, </w:t>
      </w:r>
      <w:r w:rsidR="00722B39" w:rsidRPr="00722B39">
        <w:rPr>
          <w:color w:val="FF0000"/>
          <w:sz w:val="20"/>
          <w:szCs w:val="20"/>
        </w:rPr>
        <w:t xml:space="preserve">met vertegenwoordiging vanuit de </w:t>
      </w:r>
      <w:r w:rsidR="00E83C41">
        <w:rPr>
          <w:color w:val="FF0000"/>
          <w:sz w:val="20"/>
          <w:szCs w:val="20"/>
        </w:rPr>
        <w:t>stuurgroep</w:t>
      </w:r>
      <w:r w:rsidR="00722B39">
        <w:rPr>
          <w:color w:val="FF0000"/>
          <w:sz w:val="20"/>
          <w:szCs w:val="20"/>
        </w:rPr>
        <w:t xml:space="preserve"> </w:t>
      </w:r>
      <w:r w:rsidRPr="002E5872">
        <w:rPr>
          <w:sz w:val="20"/>
          <w:szCs w:val="20"/>
        </w:rPr>
        <w:t>op basis van de verslagen die de verenigingen insturen, een ontwerp van subsidiëringsvoorstel op binnen de perken van de kredieten die het stadsbestuur vastlegt in het meerjarenplan en het budget. Dit wordt ter advies voorgelegd aan het Cultuurforum.</w:t>
      </w:r>
    </w:p>
    <w:p w14:paraId="7DE2C085" w14:textId="77777777" w:rsidR="002E5872" w:rsidRPr="002E5872" w:rsidRDefault="002E5872" w:rsidP="002E5872">
      <w:pPr>
        <w:spacing w:line="259" w:lineRule="auto"/>
        <w:rPr>
          <w:sz w:val="20"/>
          <w:szCs w:val="20"/>
        </w:rPr>
      </w:pPr>
      <w:r w:rsidRPr="002E5872">
        <w:rPr>
          <w:sz w:val="20"/>
          <w:szCs w:val="20"/>
        </w:rPr>
        <w:t xml:space="preserve"> </w:t>
      </w:r>
    </w:p>
    <w:p w14:paraId="7F00B99B" w14:textId="77777777" w:rsidR="002E5872" w:rsidRPr="002E5872" w:rsidRDefault="002E5872" w:rsidP="002E5872">
      <w:pPr>
        <w:pStyle w:val="Kop1"/>
        <w:ind w:left="-5"/>
        <w:rPr>
          <w:sz w:val="20"/>
          <w:szCs w:val="20"/>
        </w:rPr>
      </w:pPr>
      <w:r w:rsidRPr="002E5872">
        <w:rPr>
          <w:sz w:val="20"/>
          <w:szCs w:val="20"/>
        </w:rPr>
        <w:t xml:space="preserve">§3. Beslissing </w:t>
      </w:r>
    </w:p>
    <w:p w14:paraId="59DD62EC" w14:textId="31D53B4B" w:rsidR="002E5872" w:rsidRPr="002E5872" w:rsidRDefault="00722B39" w:rsidP="002E5872">
      <w:pPr>
        <w:ind w:right="13"/>
        <w:rPr>
          <w:sz w:val="20"/>
          <w:szCs w:val="20"/>
        </w:rPr>
      </w:pPr>
      <w:r w:rsidRPr="00722B39">
        <w:rPr>
          <w:color w:val="FF0000"/>
          <w:sz w:val="20"/>
          <w:szCs w:val="20"/>
        </w:rPr>
        <w:t>Dit</w:t>
      </w:r>
      <w:r>
        <w:rPr>
          <w:sz w:val="20"/>
          <w:szCs w:val="20"/>
        </w:rPr>
        <w:t xml:space="preserve"> </w:t>
      </w:r>
      <w:r w:rsidR="002E5872" w:rsidRPr="002E5872">
        <w:rPr>
          <w:sz w:val="20"/>
          <w:szCs w:val="20"/>
        </w:rPr>
        <w:t xml:space="preserve">eindvoorstel wordt ter goedkeuring aan het college van burgemeester en schepenen voorgelegd.  </w:t>
      </w:r>
    </w:p>
    <w:p w14:paraId="1D28DC11" w14:textId="77777777" w:rsidR="002E5872" w:rsidRPr="002E5872" w:rsidRDefault="002E5872" w:rsidP="002E5872">
      <w:pPr>
        <w:spacing w:line="259" w:lineRule="auto"/>
        <w:rPr>
          <w:sz w:val="20"/>
          <w:szCs w:val="20"/>
        </w:rPr>
      </w:pPr>
      <w:r w:rsidRPr="002E5872">
        <w:rPr>
          <w:sz w:val="20"/>
          <w:szCs w:val="20"/>
        </w:rPr>
        <w:t xml:space="preserve"> </w:t>
      </w:r>
    </w:p>
    <w:p w14:paraId="438F33F8" w14:textId="77777777" w:rsidR="002E5872" w:rsidRPr="002E5872" w:rsidRDefault="002E5872" w:rsidP="002E5872">
      <w:pPr>
        <w:pStyle w:val="Kop1"/>
        <w:ind w:left="-5"/>
        <w:rPr>
          <w:sz w:val="20"/>
          <w:szCs w:val="20"/>
        </w:rPr>
      </w:pPr>
      <w:r w:rsidRPr="002E5872">
        <w:rPr>
          <w:sz w:val="20"/>
          <w:szCs w:val="20"/>
        </w:rPr>
        <w:t xml:space="preserve">§4. Uitbetaling </w:t>
      </w:r>
    </w:p>
    <w:p w14:paraId="67C988FC" w14:textId="77777777" w:rsidR="002E5872" w:rsidRPr="002E5872" w:rsidRDefault="002E5872" w:rsidP="002E5872">
      <w:pPr>
        <w:ind w:right="13"/>
        <w:rPr>
          <w:sz w:val="20"/>
          <w:szCs w:val="20"/>
        </w:rPr>
      </w:pPr>
      <w:r w:rsidRPr="002E5872">
        <w:rPr>
          <w:sz w:val="20"/>
          <w:szCs w:val="20"/>
        </w:rPr>
        <w:t xml:space="preserve">De uitbetaling van de subsidie gebeurt uiterlijk 31 december van het jaar volgend op het werkjaar waarvoor de subsidie werd aangevraagd door overschrijving op de post- of bankrekening van de aanvrager. </w:t>
      </w:r>
    </w:p>
    <w:p w14:paraId="399907DC" w14:textId="77777777" w:rsidR="002E5872" w:rsidRDefault="002E5872" w:rsidP="002E5872">
      <w:pPr>
        <w:spacing w:after="3" w:line="259" w:lineRule="auto"/>
      </w:pPr>
      <w:r>
        <w:t xml:space="preserve"> </w:t>
      </w:r>
    </w:p>
    <w:p w14:paraId="3ECF545F" w14:textId="77777777" w:rsidR="002E5872" w:rsidRDefault="002E5872" w:rsidP="002E5872">
      <w:pPr>
        <w:spacing w:line="259" w:lineRule="auto"/>
      </w:pPr>
      <w:r>
        <w:rPr>
          <w:b/>
        </w:rPr>
        <w:t xml:space="preserve"> </w:t>
      </w:r>
      <w:r>
        <w:rPr>
          <w:b/>
        </w:rPr>
        <w:tab/>
        <w:t xml:space="preserve"> </w:t>
      </w:r>
    </w:p>
    <w:p w14:paraId="32E484FF" w14:textId="77777777" w:rsidR="002E5872" w:rsidRDefault="002E5872" w:rsidP="002E5872">
      <w:pPr>
        <w:pStyle w:val="Kop2"/>
      </w:pPr>
      <w:r>
        <w:t xml:space="preserve">Artikel 9 – Bedrag van de subsidie </w:t>
      </w:r>
    </w:p>
    <w:p w14:paraId="03CF053B" w14:textId="77777777" w:rsidR="002E5872" w:rsidRDefault="002E5872" w:rsidP="002E5872">
      <w:pPr>
        <w:spacing w:line="259" w:lineRule="auto"/>
      </w:pPr>
      <w:r>
        <w:t xml:space="preserve"> </w:t>
      </w:r>
    </w:p>
    <w:p w14:paraId="38084CB3" w14:textId="77777777" w:rsidR="002E5872" w:rsidRPr="002E5872" w:rsidRDefault="002E5872" w:rsidP="002E5872">
      <w:pPr>
        <w:spacing w:after="11"/>
        <w:ind w:right="13"/>
        <w:rPr>
          <w:sz w:val="20"/>
          <w:szCs w:val="20"/>
        </w:rPr>
      </w:pPr>
      <w:r w:rsidRPr="002E5872">
        <w:rPr>
          <w:sz w:val="20"/>
          <w:szCs w:val="20"/>
        </w:rPr>
        <w:t xml:space="preserve">De verenigingen worden ondergebracht in twee hoofdgroepen: </w:t>
      </w:r>
    </w:p>
    <w:p w14:paraId="31734592" w14:textId="77777777" w:rsidR="002E5872" w:rsidRPr="002E5872" w:rsidRDefault="002E5872" w:rsidP="002E5872">
      <w:pPr>
        <w:spacing w:after="24" w:line="259" w:lineRule="auto"/>
        <w:rPr>
          <w:sz w:val="20"/>
          <w:szCs w:val="20"/>
        </w:rPr>
      </w:pPr>
      <w:r w:rsidRPr="002E5872">
        <w:rPr>
          <w:sz w:val="20"/>
          <w:szCs w:val="20"/>
        </w:rPr>
        <w:t xml:space="preserve"> </w:t>
      </w:r>
    </w:p>
    <w:p w14:paraId="2E40C403" w14:textId="77777777" w:rsidR="002E5872" w:rsidRPr="002E5872" w:rsidRDefault="002E5872" w:rsidP="002E5872">
      <w:pPr>
        <w:pStyle w:val="Kop1"/>
        <w:spacing w:after="27"/>
        <w:ind w:left="370"/>
        <w:rPr>
          <w:sz w:val="20"/>
          <w:szCs w:val="20"/>
        </w:rPr>
      </w:pPr>
      <w:r w:rsidRPr="002E5872">
        <w:rPr>
          <w:sz w:val="20"/>
          <w:szCs w:val="20"/>
        </w:rPr>
        <w:t xml:space="preserve">1. De verenigingen voor podiumkunsten </w:t>
      </w:r>
    </w:p>
    <w:p w14:paraId="05AC75FE" w14:textId="77777777" w:rsidR="002E5872" w:rsidRPr="002E5872" w:rsidRDefault="002E5872" w:rsidP="002E5872">
      <w:pPr>
        <w:widowControl/>
        <w:numPr>
          <w:ilvl w:val="0"/>
          <w:numId w:val="7"/>
        </w:numPr>
        <w:autoSpaceDE/>
        <w:autoSpaceDN/>
        <w:spacing w:after="34" w:line="248" w:lineRule="auto"/>
        <w:ind w:right="13" w:hanging="360"/>
        <w:rPr>
          <w:sz w:val="20"/>
          <w:szCs w:val="20"/>
        </w:rPr>
      </w:pPr>
      <w:r w:rsidRPr="002E5872">
        <w:rPr>
          <w:sz w:val="20"/>
          <w:szCs w:val="20"/>
        </w:rPr>
        <w:t xml:space="preserve">muziek </w:t>
      </w:r>
    </w:p>
    <w:p w14:paraId="44374F04" w14:textId="77777777" w:rsidR="002E5872" w:rsidRPr="002E5872" w:rsidRDefault="002E5872" w:rsidP="002E5872">
      <w:pPr>
        <w:widowControl/>
        <w:numPr>
          <w:ilvl w:val="1"/>
          <w:numId w:val="7"/>
        </w:numPr>
        <w:autoSpaceDE/>
        <w:autoSpaceDN/>
        <w:spacing w:after="34" w:line="248" w:lineRule="auto"/>
        <w:ind w:right="13" w:hanging="360"/>
        <w:rPr>
          <w:sz w:val="20"/>
          <w:szCs w:val="20"/>
        </w:rPr>
      </w:pPr>
      <w:r w:rsidRPr="002E5872">
        <w:rPr>
          <w:sz w:val="20"/>
          <w:szCs w:val="20"/>
        </w:rPr>
        <w:t xml:space="preserve">instrumentaal </w:t>
      </w:r>
    </w:p>
    <w:p w14:paraId="18DF19B5" w14:textId="77777777" w:rsidR="002E5872" w:rsidRPr="002E5872" w:rsidRDefault="002E5872" w:rsidP="002E5872">
      <w:pPr>
        <w:widowControl/>
        <w:numPr>
          <w:ilvl w:val="1"/>
          <w:numId w:val="7"/>
        </w:numPr>
        <w:autoSpaceDE/>
        <w:autoSpaceDN/>
        <w:spacing w:after="34" w:line="248" w:lineRule="auto"/>
        <w:ind w:right="13" w:hanging="360"/>
        <w:rPr>
          <w:sz w:val="20"/>
          <w:szCs w:val="20"/>
        </w:rPr>
      </w:pPr>
      <w:r w:rsidRPr="002E5872">
        <w:rPr>
          <w:sz w:val="20"/>
          <w:szCs w:val="20"/>
        </w:rPr>
        <w:t xml:space="preserve">vocaal </w:t>
      </w:r>
    </w:p>
    <w:p w14:paraId="41E9F2A5" w14:textId="77777777" w:rsidR="002E5872" w:rsidRPr="002E5872" w:rsidRDefault="002E5872" w:rsidP="002E5872">
      <w:pPr>
        <w:widowControl/>
        <w:numPr>
          <w:ilvl w:val="0"/>
          <w:numId w:val="7"/>
        </w:numPr>
        <w:autoSpaceDE/>
        <w:autoSpaceDN/>
        <w:spacing w:after="34" w:line="248" w:lineRule="auto"/>
        <w:ind w:right="13" w:hanging="360"/>
        <w:rPr>
          <w:sz w:val="20"/>
          <w:szCs w:val="20"/>
        </w:rPr>
      </w:pPr>
      <w:r w:rsidRPr="002E5872">
        <w:rPr>
          <w:sz w:val="20"/>
          <w:szCs w:val="20"/>
        </w:rPr>
        <w:t xml:space="preserve">toneel </w:t>
      </w:r>
    </w:p>
    <w:p w14:paraId="470E7F21" w14:textId="77777777" w:rsidR="002E5872" w:rsidRPr="002E5872" w:rsidRDefault="002E5872" w:rsidP="002E5872">
      <w:pPr>
        <w:widowControl/>
        <w:numPr>
          <w:ilvl w:val="0"/>
          <w:numId w:val="7"/>
        </w:numPr>
        <w:autoSpaceDE/>
        <w:autoSpaceDN/>
        <w:spacing w:after="11" w:line="248" w:lineRule="auto"/>
        <w:ind w:right="13" w:hanging="360"/>
        <w:rPr>
          <w:sz w:val="20"/>
          <w:szCs w:val="20"/>
        </w:rPr>
      </w:pPr>
      <w:r w:rsidRPr="002E5872">
        <w:rPr>
          <w:sz w:val="20"/>
          <w:szCs w:val="20"/>
        </w:rPr>
        <w:t xml:space="preserve">dans </w:t>
      </w:r>
    </w:p>
    <w:p w14:paraId="122FF101" w14:textId="77777777" w:rsidR="002E5872" w:rsidRPr="002E5872" w:rsidRDefault="002E5872" w:rsidP="002E5872">
      <w:pPr>
        <w:spacing w:after="24" w:line="259" w:lineRule="auto"/>
        <w:rPr>
          <w:sz w:val="20"/>
          <w:szCs w:val="20"/>
        </w:rPr>
      </w:pPr>
      <w:r w:rsidRPr="002E5872">
        <w:rPr>
          <w:sz w:val="20"/>
          <w:szCs w:val="20"/>
        </w:rPr>
        <w:t xml:space="preserve"> </w:t>
      </w:r>
    </w:p>
    <w:p w14:paraId="543D68F0" w14:textId="77777777" w:rsidR="002E5872" w:rsidRPr="002E5872" w:rsidRDefault="002E5872" w:rsidP="002E5872">
      <w:pPr>
        <w:pStyle w:val="Kop1"/>
        <w:spacing w:after="30"/>
        <w:ind w:left="708" w:right="5893" w:hanging="348"/>
        <w:rPr>
          <w:sz w:val="20"/>
          <w:szCs w:val="20"/>
        </w:rPr>
      </w:pPr>
      <w:r w:rsidRPr="002E5872">
        <w:rPr>
          <w:sz w:val="20"/>
          <w:szCs w:val="20"/>
        </w:rPr>
        <w:t xml:space="preserve">2. De socio-culturele verenigingen </w:t>
      </w:r>
      <w:r w:rsidRPr="002E5872">
        <w:rPr>
          <w:rFonts w:eastAsia="Wingdings"/>
          <w:b w:val="0"/>
          <w:sz w:val="20"/>
          <w:szCs w:val="20"/>
        </w:rPr>
        <w:t></w:t>
      </w:r>
      <w:r w:rsidRPr="002E5872">
        <w:rPr>
          <w:b w:val="0"/>
          <w:sz w:val="20"/>
          <w:szCs w:val="20"/>
        </w:rPr>
        <w:t xml:space="preserve"> </w:t>
      </w:r>
      <w:r w:rsidRPr="002E5872">
        <w:rPr>
          <w:b w:val="0"/>
          <w:sz w:val="20"/>
          <w:szCs w:val="20"/>
        </w:rPr>
        <w:tab/>
        <w:t xml:space="preserve">geschiedenis en erfgoed </w:t>
      </w:r>
    </w:p>
    <w:p w14:paraId="52EF9428" w14:textId="77777777" w:rsidR="002E5872" w:rsidRPr="002E5872" w:rsidRDefault="002E5872" w:rsidP="002E5872">
      <w:pPr>
        <w:widowControl/>
        <w:numPr>
          <w:ilvl w:val="0"/>
          <w:numId w:val="8"/>
        </w:numPr>
        <w:autoSpaceDE/>
        <w:autoSpaceDN/>
        <w:spacing w:after="34" w:line="248" w:lineRule="auto"/>
        <w:ind w:right="13" w:hanging="360"/>
        <w:rPr>
          <w:sz w:val="20"/>
          <w:szCs w:val="20"/>
        </w:rPr>
      </w:pPr>
      <w:r w:rsidRPr="002E5872">
        <w:rPr>
          <w:sz w:val="20"/>
          <w:szCs w:val="20"/>
        </w:rPr>
        <w:t xml:space="preserve">toerisme en andere culturen </w:t>
      </w:r>
    </w:p>
    <w:p w14:paraId="4C139B9F" w14:textId="77777777" w:rsidR="002E5872" w:rsidRPr="002E5872" w:rsidRDefault="002E5872" w:rsidP="002E5872">
      <w:pPr>
        <w:widowControl/>
        <w:numPr>
          <w:ilvl w:val="0"/>
          <w:numId w:val="8"/>
        </w:numPr>
        <w:autoSpaceDE/>
        <w:autoSpaceDN/>
        <w:spacing w:after="34" w:line="248" w:lineRule="auto"/>
        <w:ind w:right="13" w:hanging="360"/>
        <w:rPr>
          <w:sz w:val="20"/>
          <w:szCs w:val="20"/>
        </w:rPr>
      </w:pPr>
      <w:r w:rsidRPr="002E5872">
        <w:rPr>
          <w:sz w:val="20"/>
          <w:szCs w:val="20"/>
        </w:rPr>
        <w:t xml:space="preserve">hobby </w:t>
      </w:r>
    </w:p>
    <w:p w14:paraId="2745FB7B" w14:textId="77777777" w:rsidR="002E5872" w:rsidRPr="002E5872" w:rsidRDefault="002E5872" w:rsidP="002E5872">
      <w:pPr>
        <w:widowControl/>
        <w:numPr>
          <w:ilvl w:val="0"/>
          <w:numId w:val="8"/>
        </w:numPr>
        <w:autoSpaceDE/>
        <w:autoSpaceDN/>
        <w:spacing w:after="34" w:line="248" w:lineRule="auto"/>
        <w:ind w:right="13" w:hanging="360"/>
        <w:rPr>
          <w:sz w:val="20"/>
          <w:szCs w:val="20"/>
        </w:rPr>
      </w:pPr>
      <w:r w:rsidRPr="002E5872">
        <w:rPr>
          <w:sz w:val="20"/>
          <w:szCs w:val="20"/>
        </w:rPr>
        <w:t xml:space="preserve">vorming </w:t>
      </w:r>
    </w:p>
    <w:p w14:paraId="42CD538F" w14:textId="77777777" w:rsidR="002E5872" w:rsidRPr="002E5872" w:rsidRDefault="002E5872" w:rsidP="002E5872">
      <w:pPr>
        <w:widowControl/>
        <w:numPr>
          <w:ilvl w:val="0"/>
          <w:numId w:val="8"/>
        </w:numPr>
        <w:autoSpaceDE/>
        <w:autoSpaceDN/>
        <w:spacing w:after="34" w:line="248" w:lineRule="auto"/>
        <w:ind w:right="13" w:hanging="360"/>
        <w:rPr>
          <w:sz w:val="20"/>
          <w:szCs w:val="20"/>
        </w:rPr>
      </w:pPr>
      <w:r w:rsidRPr="002E5872">
        <w:rPr>
          <w:sz w:val="20"/>
          <w:szCs w:val="20"/>
        </w:rPr>
        <w:t xml:space="preserve">actie </w:t>
      </w:r>
    </w:p>
    <w:p w14:paraId="5A0B5F6D" w14:textId="77777777" w:rsidR="002E5872" w:rsidRPr="002E5872" w:rsidRDefault="002E5872" w:rsidP="002E5872">
      <w:pPr>
        <w:widowControl/>
        <w:numPr>
          <w:ilvl w:val="0"/>
          <w:numId w:val="8"/>
        </w:numPr>
        <w:autoSpaceDE/>
        <w:autoSpaceDN/>
        <w:spacing w:after="34" w:line="248" w:lineRule="auto"/>
        <w:ind w:right="13" w:hanging="360"/>
        <w:rPr>
          <w:sz w:val="20"/>
          <w:szCs w:val="20"/>
        </w:rPr>
      </w:pPr>
      <w:r w:rsidRPr="002E5872">
        <w:rPr>
          <w:sz w:val="20"/>
          <w:szCs w:val="20"/>
        </w:rPr>
        <w:t xml:space="preserve">ouderverenigingen </w:t>
      </w:r>
    </w:p>
    <w:p w14:paraId="0158C792" w14:textId="77777777" w:rsidR="002E5872" w:rsidRPr="002E5872" w:rsidRDefault="002E5872" w:rsidP="002E5872">
      <w:pPr>
        <w:widowControl/>
        <w:numPr>
          <w:ilvl w:val="0"/>
          <w:numId w:val="8"/>
        </w:numPr>
        <w:autoSpaceDE/>
        <w:autoSpaceDN/>
        <w:spacing w:after="34" w:line="248" w:lineRule="auto"/>
        <w:ind w:right="13" w:hanging="360"/>
        <w:rPr>
          <w:sz w:val="20"/>
          <w:szCs w:val="20"/>
        </w:rPr>
      </w:pPr>
      <w:r w:rsidRPr="002E5872">
        <w:rPr>
          <w:sz w:val="20"/>
          <w:szCs w:val="20"/>
        </w:rPr>
        <w:t xml:space="preserve">diverse organisatoren </w:t>
      </w:r>
    </w:p>
    <w:p w14:paraId="45ECDFE4" w14:textId="77777777" w:rsidR="002E5872" w:rsidRPr="002E5872" w:rsidRDefault="002E5872" w:rsidP="002E5872">
      <w:pPr>
        <w:widowControl/>
        <w:numPr>
          <w:ilvl w:val="0"/>
          <w:numId w:val="8"/>
        </w:numPr>
        <w:autoSpaceDE/>
        <w:autoSpaceDN/>
        <w:spacing w:after="11" w:line="248" w:lineRule="auto"/>
        <w:ind w:right="13" w:hanging="360"/>
        <w:rPr>
          <w:sz w:val="20"/>
          <w:szCs w:val="20"/>
        </w:rPr>
      </w:pPr>
      <w:r w:rsidRPr="002E5872">
        <w:rPr>
          <w:sz w:val="20"/>
          <w:szCs w:val="20"/>
        </w:rPr>
        <w:t xml:space="preserve">kunst en creativiteit </w:t>
      </w:r>
    </w:p>
    <w:p w14:paraId="2B55FBFB" w14:textId="77777777" w:rsidR="002E5872" w:rsidRPr="002E5872" w:rsidRDefault="002E5872" w:rsidP="002E5872">
      <w:pPr>
        <w:spacing w:line="259" w:lineRule="auto"/>
        <w:rPr>
          <w:sz w:val="20"/>
          <w:szCs w:val="20"/>
        </w:rPr>
      </w:pPr>
      <w:r w:rsidRPr="002E5872">
        <w:rPr>
          <w:sz w:val="20"/>
          <w:szCs w:val="20"/>
        </w:rPr>
        <w:t xml:space="preserve"> </w:t>
      </w:r>
    </w:p>
    <w:p w14:paraId="1CB09C6F" w14:textId="77777777" w:rsidR="002E5872" w:rsidRPr="002E5872" w:rsidRDefault="002E5872" w:rsidP="002E5872">
      <w:pPr>
        <w:ind w:right="13"/>
        <w:rPr>
          <w:sz w:val="20"/>
          <w:szCs w:val="20"/>
        </w:rPr>
      </w:pPr>
      <w:r w:rsidRPr="002E5872">
        <w:rPr>
          <w:sz w:val="20"/>
          <w:szCs w:val="20"/>
        </w:rPr>
        <w:t xml:space="preserve">Het totale beschikbare subsidiebedrag en de verdeelsleutel tussen de twee hoofdgroepen wordt jaarlijks bepaald door het college van burgemeester en schepenen. </w:t>
      </w:r>
    </w:p>
    <w:p w14:paraId="3E6E1668" w14:textId="77777777" w:rsidR="002E5872" w:rsidRPr="002E5872" w:rsidRDefault="002E5872" w:rsidP="002E5872">
      <w:pPr>
        <w:ind w:right="13"/>
        <w:rPr>
          <w:sz w:val="20"/>
          <w:szCs w:val="20"/>
        </w:rPr>
      </w:pPr>
      <w:r w:rsidRPr="002E5872">
        <w:rPr>
          <w:sz w:val="20"/>
          <w:szCs w:val="20"/>
        </w:rPr>
        <w:t xml:space="preserve">Het bedrag van de toelage dat kan verleend worden aan de culturele verenigingen wordt berekend volgens het hierna omschreven puntensysteem (artikel 10). </w:t>
      </w:r>
    </w:p>
    <w:p w14:paraId="205E6395" w14:textId="77777777" w:rsidR="002E5872" w:rsidRDefault="002E5872" w:rsidP="002E5872">
      <w:pPr>
        <w:spacing w:line="259" w:lineRule="auto"/>
      </w:pPr>
      <w:r>
        <w:t xml:space="preserve"> </w:t>
      </w:r>
    </w:p>
    <w:p w14:paraId="601F0FC3" w14:textId="77777777" w:rsidR="002E5872" w:rsidRDefault="002E5872" w:rsidP="002E5872">
      <w:pPr>
        <w:pStyle w:val="Kop2"/>
      </w:pPr>
      <w:r>
        <w:t xml:space="preserve">Artikel 10 - Puntensysteem </w:t>
      </w:r>
    </w:p>
    <w:p w14:paraId="22AC945E" w14:textId="77777777" w:rsidR="002E5872" w:rsidRDefault="002E5872" w:rsidP="002E5872">
      <w:pPr>
        <w:spacing w:line="259" w:lineRule="auto"/>
      </w:pPr>
      <w:r>
        <w:t xml:space="preserve"> </w:t>
      </w:r>
    </w:p>
    <w:p w14:paraId="51C49C89" w14:textId="77777777" w:rsidR="002E5872" w:rsidRPr="002E5872" w:rsidRDefault="002E5872" w:rsidP="002E5872">
      <w:pPr>
        <w:spacing w:after="31" w:line="249" w:lineRule="auto"/>
        <w:ind w:left="-5"/>
        <w:rPr>
          <w:sz w:val="20"/>
          <w:szCs w:val="20"/>
        </w:rPr>
      </w:pPr>
      <w:r w:rsidRPr="002E5872">
        <w:rPr>
          <w:b/>
          <w:sz w:val="20"/>
          <w:szCs w:val="20"/>
        </w:rPr>
        <w:t xml:space="preserve">BASIS: </w:t>
      </w:r>
    </w:p>
    <w:p w14:paraId="7EB60B0F" w14:textId="77777777" w:rsidR="002E5872" w:rsidRPr="002E5872" w:rsidRDefault="002E5872" w:rsidP="002E5872">
      <w:pPr>
        <w:widowControl/>
        <w:numPr>
          <w:ilvl w:val="0"/>
          <w:numId w:val="9"/>
        </w:numPr>
        <w:autoSpaceDE/>
        <w:autoSpaceDN/>
        <w:spacing w:after="34" w:line="248" w:lineRule="auto"/>
        <w:ind w:right="13" w:hanging="360"/>
        <w:rPr>
          <w:sz w:val="20"/>
          <w:szCs w:val="20"/>
        </w:rPr>
      </w:pPr>
      <w:r w:rsidRPr="002E5872">
        <w:rPr>
          <w:sz w:val="20"/>
          <w:szCs w:val="20"/>
        </w:rPr>
        <w:t xml:space="preserve">Bij de verenigingen voor podiumkunsten: </w:t>
      </w:r>
    </w:p>
    <w:p w14:paraId="28D32FBE" w14:textId="77777777" w:rsidR="002E5872" w:rsidRPr="002E5872" w:rsidRDefault="002E5872" w:rsidP="002E5872">
      <w:pPr>
        <w:widowControl/>
        <w:numPr>
          <w:ilvl w:val="1"/>
          <w:numId w:val="9"/>
        </w:numPr>
        <w:autoSpaceDE/>
        <w:autoSpaceDN/>
        <w:spacing w:after="34" w:line="248" w:lineRule="auto"/>
        <w:ind w:right="244" w:hanging="360"/>
        <w:rPr>
          <w:sz w:val="20"/>
          <w:szCs w:val="20"/>
        </w:rPr>
      </w:pPr>
      <w:r w:rsidRPr="002E5872">
        <w:rPr>
          <w:sz w:val="20"/>
          <w:szCs w:val="20"/>
        </w:rPr>
        <w:t xml:space="preserve">de verenigingen onder muziek/instrumentaal en toneel krijgen een basis van 400 punten als hun gezelschap uit minstens 15 spelende leden bestaat en 5 punten/deelnemend lid, </w:t>
      </w:r>
      <w:r w:rsidRPr="002E5872">
        <w:rPr>
          <w:rFonts w:eastAsia="Wingdings"/>
          <w:sz w:val="20"/>
          <w:szCs w:val="20"/>
        </w:rPr>
        <w:t></w:t>
      </w:r>
      <w:r w:rsidRPr="002E5872">
        <w:rPr>
          <w:sz w:val="20"/>
          <w:szCs w:val="20"/>
        </w:rPr>
        <w:t xml:space="preserve"> jeugdverenigingen krijgen 200 punten, </w:t>
      </w:r>
    </w:p>
    <w:p w14:paraId="48DB5813" w14:textId="77777777" w:rsidR="002E5872" w:rsidRPr="002E5872" w:rsidRDefault="002E5872" w:rsidP="002E5872">
      <w:pPr>
        <w:widowControl/>
        <w:numPr>
          <w:ilvl w:val="1"/>
          <w:numId w:val="9"/>
        </w:numPr>
        <w:autoSpaceDE/>
        <w:autoSpaceDN/>
        <w:spacing w:line="248" w:lineRule="auto"/>
        <w:ind w:right="244" w:hanging="360"/>
        <w:rPr>
          <w:sz w:val="20"/>
          <w:szCs w:val="20"/>
        </w:rPr>
      </w:pPr>
      <w:r w:rsidRPr="002E5872">
        <w:rPr>
          <w:sz w:val="20"/>
          <w:szCs w:val="20"/>
        </w:rPr>
        <w:t xml:space="preserve">de verenigingen onder muziek/vocaal krijgen een basis van 100 punten als hun gezelschap uit minstens 15 spelende leden bestaat en 2 punten/deelnemend lid, </w:t>
      </w:r>
    </w:p>
    <w:p w14:paraId="21CEB8C1" w14:textId="77777777" w:rsidR="002E5872" w:rsidRPr="002E5872" w:rsidRDefault="002E5872" w:rsidP="002E5872">
      <w:pPr>
        <w:ind w:left="718" w:right="13"/>
        <w:rPr>
          <w:sz w:val="20"/>
          <w:szCs w:val="20"/>
        </w:rPr>
      </w:pPr>
      <w:r w:rsidRPr="002E5872">
        <w:rPr>
          <w:sz w:val="20"/>
          <w:szCs w:val="20"/>
        </w:rPr>
        <w:t xml:space="preserve">Enkel de leden op de ledenlijst van de verzekering worden weerhouden. </w:t>
      </w:r>
    </w:p>
    <w:p w14:paraId="1C583B9C" w14:textId="68E3133C" w:rsidR="002E5872" w:rsidRPr="002722C0" w:rsidRDefault="002E5872" w:rsidP="002722C0">
      <w:pPr>
        <w:widowControl/>
        <w:numPr>
          <w:ilvl w:val="0"/>
          <w:numId w:val="9"/>
        </w:numPr>
        <w:autoSpaceDE/>
        <w:autoSpaceDN/>
        <w:spacing w:after="11" w:line="248" w:lineRule="auto"/>
        <w:ind w:right="13" w:hanging="360"/>
        <w:rPr>
          <w:sz w:val="20"/>
          <w:szCs w:val="20"/>
        </w:rPr>
      </w:pPr>
      <w:r w:rsidRPr="002E5872">
        <w:rPr>
          <w:sz w:val="20"/>
          <w:szCs w:val="20"/>
        </w:rPr>
        <w:t>Bij de socio-culturele verenigingen krijgt elke vereniging een basis van 100 punten</w:t>
      </w:r>
      <w:r w:rsidR="00E83C41" w:rsidRPr="00E83C41">
        <w:rPr>
          <w:color w:val="FF0000"/>
          <w:sz w:val="20"/>
          <w:szCs w:val="20"/>
        </w:rPr>
        <w:t xml:space="preserve">, onder voorbehoud dat </w:t>
      </w:r>
      <w:r w:rsidR="002722C0">
        <w:rPr>
          <w:color w:val="FF0000"/>
          <w:sz w:val="20"/>
          <w:szCs w:val="20"/>
        </w:rPr>
        <w:t xml:space="preserve">zij vertegenwoordigd zijn op </w:t>
      </w:r>
      <w:r w:rsidR="00E83C41" w:rsidRPr="00E83C41">
        <w:rPr>
          <w:color w:val="FF0000"/>
          <w:sz w:val="20"/>
          <w:szCs w:val="20"/>
        </w:rPr>
        <w:t>meer dan de helft</w:t>
      </w:r>
      <w:r w:rsidR="00E83C41">
        <w:rPr>
          <w:color w:val="FF0000"/>
          <w:sz w:val="20"/>
          <w:szCs w:val="20"/>
        </w:rPr>
        <w:t xml:space="preserve"> </w:t>
      </w:r>
      <w:r w:rsidR="002722C0">
        <w:rPr>
          <w:color w:val="FF0000"/>
          <w:sz w:val="20"/>
          <w:szCs w:val="20"/>
        </w:rPr>
        <w:t>van</w:t>
      </w:r>
      <w:r w:rsidR="00E83C41">
        <w:rPr>
          <w:color w:val="FF0000"/>
          <w:sz w:val="20"/>
          <w:szCs w:val="20"/>
        </w:rPr>
        <w:t xml:space="preserve"> de </w:t>
      </w:r>
      <w:r w:rsidR="001D2424">
        <w:rPr>
          <w:color w:val="FF0000"/>
          <w:sz w:val="20"/>
          <w:szCs w:val="20"/>
        </w:rPr>
        <w:t>Cultuurfora.</w:t>
      </w:r>
      <w:r w:rsidR="002722C0">
        <w:rPr>
          <w:color w:val="FF0000"/>
          <w:sz w:val="20"/>
          <w:szCs w:val="20"/>
        </w:rPr>
        <w:t xml:space="preserve"> </w:t>
      </w:r>
    </w:p>
    <w:p w14:paraId="0660BF0D" w14:textId="77777777" w:rsidR="002722C0" w:rsidRPr="002E5872" w:rsidRDefault="002722C0" w:rsidP="002722C0">
      <w:pPr>
        <w:widowControl/>
        <w:autoSpaceDE/>
        <w:autoSpaceDN/>
        <w:spacing w:after="11" w:line="248" w:lineRule="auto"/>
        <w:ind w:left="705" w:right="13"/>
        <w:rPr>
          <w:sz w:val="20"/>
          <w:szCs w:val="20"/>
        </w:rPr>
      </w:pPr>
    </w:p>
    <w:p w14:paraId="7FF3973A" w14:textId="77777777" w:rsidR="002E5872" w:rsidRPr="002E5872" w:rsidRDefault="002E5872" w:rsidP="002E5872">
      <w:pPr>
        <w:spacing w:after="5" w:line="249" w:lineRule="auto"/>
        <w:ind w:left="-5"/>
        <w:rPr>
          <w:sz w:val="20"/>
          <w:szCs w:val="20"/>
        </w:rPr>
      </w:pPr>
      <w:r w:rsidRPr="002E5872">
        <w:rPr>
          <w:b/>
          <w:sz w:val="20"/>
          <w:szCs w:val="20"/>
        </w:rPr>
        <w:t xml:space="preserve">PUNTEN: </w:t>
      </w:r>
    </w:p>
    <w:p w14:paraId="3EFD77D1" w14:textId="77777777" w:rsidR="002E5872" w:rsidRPr="002E5872" w:rsidRDefault="002E5872" w:rsidP="002E5872">
      <w:pPr>
        <w:spacing w:after="11"/>
        <w:ind w:right="13"/>
        <w:rPr>
          <w:sz w:val="20"/>
          <w:szCs w:val="20"/>
        </w:rPr>
      </w:pPr>
      <w:r w:rsidRPr="002E5872">
        <w:rPr>
          <w:sz w:val="20"/>
          <w:szCs w:val="20"/>
        </w:rPr>
        <w:t xml:space="preserve">Daarnaast worden er subsidiepunten gegeven voor: </w:t>
      </w:r>
    </w:p>
    <w:p w14:paraId="1CEA6E8F" w14:textId="77777777" w:rsidR="002E5872" w:rsidRPr="002E5872" w:rsidRDefault="002E5872" w:rsidP="002E5872">
      <w:pPr>
        <w:spacing w:after="24" w:line="259" w:lineRule="auto"/>
        <w:rPr>
          <w:sz w:val="20"/>
          <w:szCs w:val="20"/>
        </w:rPr>
      </w:pPr>
      <w:r w:rsidRPr="002E5872">
        <w:rPr>
          <w:sz w:val="20"/>
          <w:szCs w:val="20"/>
        </w:rPr>
        <w:lastRenderedPageBreak/>
        <w:t xml:space="preserve"> </w:t>
      </w:r>
    </w:p>
    <w:p w14:paraId="68A0316C" w14:textId="77777777" w:rsidR="002E5872" w:rsidRPr="002E5872" w:rsidRDefault="002E5872" w:rsidP="002E5872">
      <w:pPr>
        <w:spacing w:after="5" w:line="249" w:lineRule="auto"/>
        <w:ind w:left="-5"/>
        <w:rPr>
          <w:sz w:val="20"/>
          <w:szCs w:val="20"/>
        </w:rPr>
      </w:pPr>
      <w:r w:rsidRPr="002E5872">
        <w:rPr>
          <w:b/>
          <w:sz w:val="20"/>
          <w:szCs w:val="20"/>
        </w:rPr>
        <w:t xml:space="preserve">1. Presenteren van productie of creatie met eigen leden </w:t>
      </w:r>
    </w:p>
    <w:p w14:paraId="6494F564" w14:textId="77777777" w:rsidR="002E5872" w:rsidRPr="002E5872" w:rsidRDefault="002E5872" w:rsidP="002E5872">
      <w:pPr>
        <w:spacing w:after="22" w:line="259" w:lineRule="auto"/>
        <w:rPr>
          <w:sz w:val="20"/>
          <w:szCs w:val="20"/>
        </w:rPr>
      </w:pPr>
      <w:r w:rsidRPr="002E5872">
        <w:rPr>
          <w:sz w:val="20"/>
          <w:szCs w:val="20"/>
        </w:rPr>
        <w:t xml:space="preserve"> </w:t>
      </w:r>
    </w:p>
    <w:p w14:paraId="4196F284" w14:textId="77777777" w:rsidR="002E5872" w:rsidRPr="002E5872" w:rsidRDefault="002E5872" w:rsidP="002E5872">
      <w:pPr>
        <w:pStyle w:val="Kop1"/>
        <w:spacing w:after="34"/>
        <w:ind w:left="370"/>
        <w:rPr>
          <w:sz w:val="20"/>
          <w:szCs w:val="20"/>
        </w:rPr>
      </w:pPr>
      <w:r w:rsidRPr="002E5872">
        <w:rPr>
          <w:sz w:val="20"/>
          <w:szCs w:val="20"/>
        </w:rPr>
        <w:t xml:space="preserve">a) Een op zichzelf staande eigen creatie of productie </w:t>
      </w:r>
    </w:p>
    <w:p w14:paraId="56E28F17" w14:textId="77777777" w:rsidR="002E5872" w:rsidRPr="002E5872" w:rsidRDefault="002E5872" w:rsidP="002E5872">
      <w:pPr>
        <w:widowControl/>
        <w:numPr>
          <w:ilvl w:val="0"/>
          <w:numId w:val="10"/>
        </w:numPr>
        <w:autoSpaceDE/>
        <w:autoSpaceDN/>
        <w:spacing w:after="34" w:line="248" w:lineRule="auto"/>
        <w:ind w:right="7" w:hanging="360"/>
        <w:rPr>
          <w:sz w:val="20"/>
          <w:szCs w:val="20"/>
        </w:rPr>
      </w:pPr>
      <w:r w:rsidRPr="002E5872">
        <w:rPr>
          <w:sz w:val="20"/>
          <w:szCs w:val="20"/>
        </w:rPr>
        <w:t xml:space="preserve">een volledig optreden, een toneelproductie, een dansvoorstelling,… </w:t>
      </w:r>
    </w:p>
    <w:p w14:paraId="4C9836BA" w14:textId="77777777" w:rsidR="002E5872" w:rsidRPr="002E5872" w:rsidRDefault="002E5872" w:rsidP="002E5872">
      <w:pPr>
        <w:widowControl/>
        <w:numPr>
          <w:ilvl w:val="0"/>
          <w:numId w:val="10"/>
        </w:numPr>
        <w:autoSpaceDE/>
        <w:autoSpaceDN/>
        <w:spacing w:after="33" w:line="248" w:lineRule="auto"/>
        <w:ind w:right="7" w:hanging="360"/>
        <w:rPr>
          <w:sz w:val="20"/>
          <w:szCs w:val="20"/>
        </w:rPr>
      </w:pPr>
      <w:r w:rsidRPr="002E5872">
        <w:rPr>
          <w:i/>
          <w:sz w:val="20"/>
          <w:szCs w:val="20"/>
        </w:rPr>
        <w:t xml:space="preserve">voorbeelden: de harmonie die een </w:t>
      </w:r>
      <w:proofErr w:type="spellStart"/>
      <w:r w:rsidRPr="002E5872">
        <w:rPr>
          <w:i/>
          <w:sz w:val="20"/>
          <w:szCs w:val="20"/>
        </w:rPr>
        <w:t>lente-concert</w:t>
      </w:r>
      <w:proofErr w:type="spellEnd"/>
      <w:r w:rsidRPr="002E5872">
        <w:rPr>
          <w:i/>
          <w:sz w:val="20"/>
          <w:szCs w:val="20"/>
        </w:rPr>
        <w:t xml:space="preserve"> geeft, de toneelclub die een voorstelling brengt, de volksdansgroep die een optreden verzorgt, de schildergroep die een uitgebreide tentoonstelling organiseert, een paasconcert door het koor in de kerk… </w:t>
      </w:r>
    </w:p>
    <w:p w14:paraId="06786174" w14:textId="77777777" w:rsidR="002E5872" w:rsidRPr="002E5872" w:rsidRDefault="002E5872" w:rsidP="002E5872">
      <w:pPr>
        <w:widowControl/>
        <w:numPr>
          <w:ilvl w:val="0"/>
          <w:numId w:val="11"/>
        </w:numPr>
        <w:autoSpaceDE/>
        <w:autoSpaceDN/>
        <w:spacing w:after="34" w:line="248" w:lineRule="auto"/>
        <w:ind w:right="13" w:hanging="360"/>
        <w:rPr>
          <w:sz w:val="20"/>
          <w:szCs w:val="20"/>
        </w:rPr>
      </w:pPr>
      <w:r w:rsidRPr="002E5872">
        <w:rPr>
          <w:sz w:val="20"/>
          <w:szCs w:val="20"/>
        </w:rPr>
        <w:t xml:space="preserve">150 punten/creatie </w:t>
      </w:r>
    </w:p>
    <w:p w14:paraId="533F577C" w14:textId="77777777" w:rsidR="002E5872" w:rsidRPr="002E5872" w:rsidRDefault="002E5872" w:rsidP="002E5872">
      <w:pPr>
        <w:widowControl/>
        <w:numPr>
          <w:ilvl w:val="0"/>
          <w:numId w:val="11"/>
        </w:numPr>
        <w:autoSpaceDE/>
        <w:autoSpaceDN/>
        <w:spacing w:after="11" w:line="248" w:lineRule="auto"/>
        <w:ind w:right="13" w:hanging="360"/>
        <w:rPr>
          <w:sz w:val="20"/>
          <w:szCs w:val="20"/>
        </w:rPr>
      </w:pPr>
      <w:r w:rsidRPr="002E5872">
        <w:rPr>
          <w:sz w:val="20"/>
          <w:szCs w:val="20"/>
        </w:rPr>
        <w:t xml:space="preserve">50 punten/bijkomende vertoning, optreden of dag tentoonstelling </w:t>
      </w:r>
    </w:p>
    <w:p w14:paraId="400C20AA" w14:textId="77777777" w:rsidR="002E5872" w:rsidRPr="002E5872" w:rsidRDefault="002E5872" w:rsidP="002E5872">
      <w:pPr>
        <w:spacing w:after="22" w:line="259" w:lineRule="auto"/>
        <w:rPr>
          <w:sz w:val="20"/>
          <w:szCs w:val="20"/>
        </w:rPr>
      </w:pPr>
      <w:r w:rsidRPr="002E5872">
        <w:rPr>
          <w:sz w:val="20"/>
          <w:szCs w:val="20"/>
        </w:rPr>
        <w:t xml:space="preserve"> </w:t>
      </w:r>
    </w:p>
    <w:p w14:paraId="2C4DF3D3" w14:textId="77777777" w:rsidR="002E5872" w:rsidRPr="002E5872" w:rsidRDefault="002E5872" w:rsidP="002E5872">
      <w:pPr>
        <w:pStyle w:val="Kop1"/>
        <w:spacing w:after="31"/>
        <w:ind w:left="370"/>
        <w:rPr>
          <w:sz w:val="20"/>
          <w:szCs w:val="20"/>
        </w:rPr>
      </w:pPr>
      <w:r w:rsidRPr="002E5872">
        <w:rPr>
          <w:sz w:val="20"/>
          <w:szCs w:val="20"/>
        </w:rPr>
        <w:t xml:space="preserve">b) Eigen creatie of productie als onderdeel van een andere activiteit </w:t>
      </w:r>
    </w:p>
    <w:p w14:paraId="458FA5DE" w14:textId="77777777" w:rsidR="002E5872" w:rsidRPr="002E5872" w:rsidRDefault="002E5872" w:rsidP="002E5872">
      <w:pPr>
        <w:widowControl/>
        <w:numPr>
          <w:ilvl w:val="0"/>
          <w:numId w:val="12"/>
        </w:numPr>
        <w:autoSpaceDE/>
        <w:autoSpaceDN/>
        <w:spacing w:after="34" w:line="248" w:lineRule="auto"/>
        <w:ind w:right="51" w:firstLine="144"/>
        <w:rPr>
          <w:sz w:val="20"/>
          <w:szCs w:val="20"/>
        </w:rPr>
      </w:pPr>
      <w:r w:rsidRPr="002E5872">
        <w:rPr>
          <w:sz w:val="20"/>
          <w:szCs w:val="20"/>
        </w:rPr>
        <w:t xml:space="preserve">een beperkt optreden in het kader van een plechtigheid, in de rand van een feest,… </w:t>
      </w:r>
    </w:p>
    <w:p w14:paraId="32DB02AD" w14:textId="77777777" w:rsidR="002E5872" w:rsidRPr="002E5872" w:rsidRDefault="002E5872" w:rsidP="002E5872">
      <w:pPr>
        <w:widowControl/>
        <w:numPr>
          <w:ilvl w:val="0"/>
          <w:numId w:val="12"/>
        </w:numPr>
        <w:autoSpaceDE/>
        <w:autoSpaceDN/>
        <w:spacing w:after="5" w:line="248" w:lineRule="auto"/>
        <w:ind w:right="51" w:firstLine="144"/>
        <w:rPr>
          <w:sz w:val="20"/>
          <w:szCs w:val="20"/>
        </w:rPr>
      </w:pPr>
      <w:r w:rsidRPr="002E5872">
        <w:rPr>
          <w:i/>
          <w:sz w:val="20"/>
          <w:szCs w:val="20"/>
        </w:rPr>
        <w:t xml:space="preserve">voorbeelden: een toneelvereniging die animatie verzorgt op de Sinksenfeesten, de schildergroep die enkele werken tentoonstelt en schildert op een stand tijdens de Rommelmarkt… </w:t>
      </w:r>
      <w:r w:rsidRPr="002E5872">
        <w:rPr>
          <w:rFonts w:eastAsia="Wingdings"/>
          <w:sz w:val="20"/>
          <w:szCs w:val="20"/>
        </w:rPr>
        <w:t></w:t>
      </w:r>
      <w:r w:rsidRPr="002E5872">
        <w:rPr>
          <w:sz w:val="20"/>
          <w:szCs w:val="20"/>
        </w:rPr>
        <w:t xml:space="preserve"> 50 punten/activiteit </w:t>
      </w:r>
    </w:p>
    <w:p w14:paraId="17027633" w14:textId="77777777" w:rsidR="002E5872" w:rsidRPr="002E5872" w:rsidRDefault="002E5872" w:rsidP="002E5872">
      <w:pPr>
        <w:spacing w:after="24" w:line="259" w:lineRule="auto"/>
        <w:ind w:left="1068"/>
        <w:rPr>
          <w:sz w:val="20"/>
          <w:szCs w:val="20"/>
        </w:rPr>
      </w:pPr>
      <w:r w:rsidRPr="002E5872">
        <w:rPr>
          <w:sz w:val="20"/>
          <w:szCs w:val="20"/>
        </w:rPr>
        <w:t xml:space="preserve"> </w:t>
      </w:r>
    </w:p>
    <w:p w14:paraId="547D43B7" w14:textId="77777777" w:rsidR="002E5872" w:rsidRPr="002E5872" w:rsidRDefault="002E5872" w:rsidP="002E5872">
      <w:pPr>
        <w:spacing w:after="27" w:line="249" w:lineRule="auto"/>
        <w:ind w:left="370"/>
        <w:rPr>
          <w:sz w:val="20"/>
          <w:szCs w:val="20"/>
        </w:rPr>
      </w:pPr>
      <w:r w:rsidRPr="002E5872">
        <w:rPr>
          <w:b/>
          <w:sz w:val="20"/>
          <w:szCs w:val="20"/>
        </w:rPr>
        <w:t xml:space="preserve">c) Deelname aan tornooien </w:t>
      </w:r>
    </w:p>
    <w:p w14:paraId="649B9E5E" w14:textId="77777777" w:rsidR="002E5872" w:rsidRPr="002E5872" w:rsidRDefault="002E5872" w:rsidP="002E5872">
      <w:pPr>
        <w:spacing w:after="11"/>
        <w:ind w:left="718" w:right="13"/>
        <w:rPr>
          <w:sz w:val="20"/>
          <w:szCs w:val="20"/>
        </w:rPr>
      </w:pPr>
      <w:r w:rsidRPr="002E5872">
        <w:rPr>
          <w:rFonts w:eastAsia="Wingdings"/>
          <w:sz w:val="20"/>
          <w:szCs w:val="20"/>
        </w:rPr>
        <w:t></w:t>
      </w:r>
      <w:r w:rsidRPr="002E5872">
        <w:rPr>
          <w:sz w:val="20"/>
          <w:szCs w:val="20"/>
        </w:rPr>
        <w:t xml:space="preserve"> 50 punten  </w:t>
      </w:r>
    </w:p>
    <w:p w14:paraId="411762A7" w14:textId="77777777" w:rsidR="002E5872" w:rsidRPr="002E5872" w:rsidRDefault="002E5872" w:rsidP="002E5872">
      <w:pPr>
        <w:spacing w:after="24" w:line="259" w:lineRule="auto"/>
        <w:rPr>
          <w:sz w:val="20"/>
          <w:szCs w:val="20"/>
        </w:rPr>
      </w:pPr>
      <w:r w:rsidRPr="002E5872">
        <w:rPr>
          <w:sz w:val="20"/>
          <w:szCs w:val="20"/>
        </w:rPr>
        <w:t xml:space="preserve"> </w:t>
      </w:r>
    </w:p>
    <w:p w14:paraId="393066BA" w14:textId="77777777" w:rsidR="002E5872" w:rsidRPr="002E5872" w:rsidRDefault="002E5872" w:rsidP="002E5872">
      <w:pPr>
        <w:spacing w:after="5" w:line="249" w:lineRule="auto"/>
        <w:ind w:left="-5"/>
        <w:rPr>
          <w:sz w:val="20"/>
          <w:szCs w:val="20"/>
        </w:rPr>
      </w:pPr>
      <w:r w:rsidRPr="002E5872">
        <w:rPr>
          <w:b/>
          <w:sz w:val="20"/>
          <w:szCs w:val="20"/>
        </w:rPr>
        <w:t xml:space="preserve">2. Organiseren van een activiteit </w:t>
      </w:r>
    </w:p>
    <w:p w14:paraId="10E1C10B" w14:textId="77777777" w:rsidR="002E5872" w:rsidRPr="002E5872" w:rsidRDefault="002E5872" w:rsidP="002E5872">
      <w:pPr>
        <w:spacing w:after="22" w:line="259" w:lineRule="auto"/>
        <w:rPr>
          <w:sz w:val="20"/>
          <w:szCs w:val="20"/>
        </w:rPr>
      </w:pPr>
      <w:r w:rsidRPr="002E5872">
        <w:rPr>
          <w:sz w:val="20"/>
          <w:szCs w:val="20"/>
        </w:rPr>
        <w:t xml:space="preserve"> </w:t>
      </w:r>
    </w:p>
    <w:p w14:paraId="3FB783CF" w14:textId="77777777" w:rsidR="002E5872" w:rsidRPr="002E5872" w:rsidRDefault="002E5872" w:rsidP="002E5872">
      <w:pPr>
        <w:pStyle w:val="Kop1"/>
        <w:spacing w:after="32"/>
        <w:ind w:left="720" w:hanging="360"/>
        <w:rPr>
          <w:sz w:val="20"/>
          <w:szCs w:val="20"/>
        </w:rPr>
      </w:pPr>
      <w:r w:rsidRPr="002E5872">
        <w:rPr>
          <w:sz w:val="20"/>
          <w:szCs w:val="20"/>
        </w:rPr>
        <w:t xml:space="preserve">a) een podiumvoorstelling,  een verenigingsuitstap, een feestactiviteit, een wandeltocht, een voordracht… </w:t>
      </w:r>
    </w:p>
    <w:p w14:paraId="7E487A9B" w14:textId="77777777" w:rsidR="002E5872" w:rsidRPr="002E5872" w:rsidRDefault="002E5872" w:rsidP="002E5872">
      <w:pPr>
        <w:widowControl/>
        <w:numPr>
          <w:ilvl w:val="0"/>
          <w:numId w:val="13"/>
        </w:numPr>
        <w:autoSpaceDE/>
        <w:autoSpaceDN/>
        <w:spacing w:after="34" w:line="248" w:lineRule="auto"/>
        <w:ind w:right="13" w:hanging="360"/>
        <w:rPr>
          <w:sz w:val="20"/>
          <w:szCs w:val="20"/>
        </w:rPr>
      </w:pPr>
      <w:r w:rsidRPr="002E5872">
        <w:rPr>
          <w:sz w:val="20"/>
          <w:szCs w:val="20"/>
        </w:rPr>
        <w:t xml:space="preserve">30 punten/activiteit </w:t>
      </w:r>
    </w:p>
    <w:p w14:paraId="3D94876B" w14:textId="77777777" w:rsidR="002E5872" w:rsidRPr="002E5872" w:rsidRDefault="002E5872" w:rsidP="002E5872">
      <w:pPr>
        <w:widowControl/>
        <w:numPr>
          <w:ilvl w:val="0"/>
          <w:numId w:val="13"/>
        </w:numPr>
        <w:autoSpaceDE/>
        <w:autoSpaceDN/>
        <w:spacing w:after="11" w:line="248" w:lineRule="auto"/>
        <w:ind w:right="13" w:hanging="360"/>
        <w:rPr>
          <w:sz w:val="20"/>
          <w:szCs w:val="20"/>
        </w:rPr>
      </w:pPr>
      <w:r w:rsidRPr="002E5872">
        <w:rPr>
          <w:sz w:val="20"/>
          <w:szCs w:val="20"/>
        </w:rPr>
        <w:t xml:space="preserve">Maximum 20 activiteiten </w:t>
      </w:r>
    </w:p>
    <w:p w14:paraId="061BD822" w14:textId="77777777" w:rsidR="002E5872" w:rsidRPr="002E5872" w:rsidRDefault="002E5872" w:rsidP="002E5872">
      <w:pPr>
        <w:spacing w:after="25" w:line="259" w:lineRule="auto"/>
        <w:ind w:left="1068"/>
        <w:rPr>
          <w:sz w:val="20"/>
          <w:szCs w:val="20"/>
        </w:rPr>
      </w:pPr>
      <w:r w:rsidRPr="002E5872">
        <w:rPr>
          <w:sz w:val="20"/>
          <w:szCs w:val="20"/>
        </w:rPr>
        <w:t xml:space="preserve"> </w:t>
      </w:r>
    </w:p>
    <w:p w14:paraId="753F5608" w14:textId="77777777" w:rsidR="002E5872" w:rsidRPr="002E5872" w:rsidRDefault="002E5872" w:rsidP="002E5872">
      <w:pPr>
        <w:pStyle w:val="Kop1"/>
        <w:spacing w:after="31"/>
        <w:ind w:left="370"/>
        <w:rPr>
          <w:sz w:val="20"/>
          <w:szCs w:val="20"/>
        </w:rPr>
      </w:pPr>
      <w:r w:rsidRPr="002E5872">
        <w:rPr>
          <w:sz w:val="20"/>
          <w:szCs w:val="20"/>
        </w:rPr>
        <w:t xml:space="preserve">b) samen met een andere vereniging iets organiseren en/of presenteren </w:t>
      </w:r>
    </w:p>
    <w:p w14:paraId="19D46E44" w14:textId="77777777" w:rsidR="002E5872" w:rsidRPr="002E5872" w:rsidRDefault="002E5872" w:rsidP="002E5872">
      <w:pPr>
        <w:ind w:left="1068" w:right="13" w:hanging="360"/>
        <w:rPr>
          <w:sz w:val="20"/>
          <w:szCs w:val="20"/>
        </w:rPr>
      </w:pPr>
      <w:r w:rsidRPr="002E5872">
        <w:rPr>
          <w:rFonts w:eastAsia="Wingdings"/>
          <w:sz w:val="20"/>
          <w:szCs w:val="20"/>
        </w:rPr>
        <w:t></w:t>
      </w:r>
      <w:r w:rsidRPr="002E5872">
        <w:rPr>
          <w:sz w:val="20"/>
          <w:szCs w:val="20"/>
        </w:rPr>
        <w:t xml:space="preserve"> 60 punten delen door het aantal organiserende verenigingen + 5 punten bovenop de punten voor organisatie of presentatie </w:t>
      </w:r>
    </w:p>
    <w:p w14:paraId="0596D5D6" w14:textId="77777777" w:rsidR="002E5872" w:rsidRPr="002E5872" w:rsidRDefault="002E5872" w:rsidP="002E5872">
      <w:pPr>
        <w:spacing w:after="21" w:line="259" w:lineRule="auto"/>
        <w:rPr>
          <w:sz w:val="20"/>
          <w:szCs w:val="20"/>
        </w:rPr>
      </w:pPr>
      <w:r w:rsidRPr="002E5872">
        <w:rPr>
          <w:sz w:val="20"/>
          <w:szCs w:val="20"/>
        </w:rPr>
        <w:t xml:space="preserve"> </w:t>
      </w:r>
    </w:p>
    <w:p w14:paraId="06962FE3" w14:textId="77777777" w:rsidR="002E5872" w:rsidRPr="002E5872" w:rsidRDefault="002E5872" w:rsidP="002E5872">
      <w:pPr>
        <w:pStyle w:val="Kop1"/>
        <w:spacing w:after="28"/>
        <w:ind w:left="370"/>
        <w:rPr>
          <w:sz w:val="20"/>
          <w:szCs w:val="20"/>
        </w:rPr>
      </w:pPr>
      <w:r w:rsidRPr="002E5872">
        <w:rPr>
          <w:sz w:val="20"/>
          <w:szCs w:val="20"/>
        </w:rPr>
        <w:t xml:space="preserve">c) lessenreeksen </w:t>
      </w:r>
    </w:p>
    <w:p w14:paraId="4AB7D355" w14:textId="77777777" w:rsidR="002E5872" w:rsidRPr="002E5872" w:rsidRDefault="002E5872" w:rsidP="002E5872">
      <w:pPr>
        <w:widowControl/>
        <w:numPr>
          <w:ilvl w:val="0"/>
          <w:numId w:val="14"/>
        </w:numPr>
        <w:autoSpaceDE/>
        <w:autoSpaceDN/>
        <w:spacing w:after="34" w:line="248" w:lineRule="auto"/>
        <w:ind w:right="13" w:hanging="360"/>
        <w:rPr>
          <w:sz w:val="20"/>
          <w:szCs w:val="20"/>
        </w:rPr>
      </w:pPr>
      <w:r w:rsidRPr="002E5872">
        <w:rPr>
          <w:sz w:val="20"/>
          <w:szCs w:val="20"/>
        </w:rPr>
        <w:t xml:space="preserve">15 punten/les </w:t>
      </w:r>
    </w:p>
    <w:p w14:paraId="093342BE" w14:textId="77777777" w:rsidR="002E5872" w:rsidRPr="002E5872" w:rsidRDefault="002E5872" w:rsidP="002E5872">
      <w:pPr>
        <w:widowControl/>
        <w:numPr>
          <w:ilvl w:val="0"/>
          <w:numId w:val="14"/>
        </w:numPr>
        <w:autoSpaceDE/>
        <w:autoSpaceDN/>
        <w:spacing w:after="11" w:line="248" w:lineRule="auto"/>
        <w:ind w:right="13" w:hanging="360"/>
        <w:rPr>
          <w:sz w:val="20"/>
          <w:szCs w:val="20"/>
        </w:rPr>
      </w:pPr>
      <w:r w:rsidRPr="002E5872">
        <w:rPr>
          <w:sz w:val="20"/>
          <w:szCs w:val="20"/>
        </w:rPr>
        <w:t xml:space="preserve">Maximum 20 lessen </w:t>
      </w:r>
    </w:p>
    <w:p w14:paraId="0E9424DB" w14:textId="77777777" w:rsidR="002E5872" w:rsidRPr="002E5872" w:rsidRDefault="002E5872" w:rsidP="002E5872">
      <w:pPr>
        <w:spacing w:after="22" w:line="259" w:lineRule="auto"/>
        <w:rPr>
          <w:sz w:val="20"/>
          <w:szCs w:val="20"/>
        </w:rPr>
      </w:pPr>
      <w:r w:rsidRPr="002E5872">
        <w:rPr>
          <w:sz w:val="20"/>
          <w:szCs w:val="20"/>
        </w:rPr>
        <w:t xml:space="preserve"> </w:t>
      </w:r>
    </w:p>
    <w:p w14:paraId="64569104" w14:textId="77777777" w:rsidR="002E5872" w:rsidRPr="002E5872" w:rsidRDefault="002E5872" w:rsidP="002E5872">
      <w:pPr>
        <w:widowControl/>
        <w:numPr>
          <w:ilvl w:val="0"/>
          <w:numId w:val="15"/>
        </w:numPr>
        <w:autoSpaceDE/>
        <w:autoSpaceDN/>
        <w:spacing w:after="35" w:line="249" w:lineRule="auto"/>
        <w:ind w:hanging="360"/>
        <w:rPr>
          <w:sz w:val="20"/>
          <w:szCs w:val="20"/>
        </w:rPr>
      </w:pPr>
      <w:r w:rsidRPr="002E5872">
        <w:rPr>
          <w:b/>
          <w:sz w:val="20"/>
          <w:szCs w:val="20"/>
        </w:rPr>
        <w:t>Deelname  met een groot deel van de vereniging aan een activiteit/evenement georganiseerd door de Stad Menen, op uitnodiging van de Stad Menen via het Cultuurforum</w:t>
      </w:r>
    </w:p>
    <w:p w14:paraId="68062DC7" w14:textId="77777777" w:rsidR="002E5872" w:rsidRPr="002E5872" w:rsidRDefault="002E5872" w:rsidP="002E5872">
      <w:pPr>
        <w:spacing w:after="33"/>
        <w:ind w:left="1212" w:hanging="360"/>
        <w:rPr>
          <w:sz w:val="20"/>
          <w:szCs w:val="20"/>
        </w:rPr>
      </w:pPr>
      <w:r w:rsidRPr="002E5872">
        <w:rPr>
          <w:rFonts w:eastAsia="Wingdings"/>
          <w:sz w:val="20"/>
          <w:szCs w:val="20"/>
        </w:rPr>
        <w:t></w:t>
      </w:r>
      <w:r w:rsidRPr="002E5872">
        <w:rPr>
          <w:sz w:val="20"/>
          <w:szCs w:val="20"/>
        </w:rPr>
        <w:t xml:space="preserve"> </w:t>
      </w:r>
      <w:r w:rsidRPr="002E5872">
        <w:rPr>
          <w:sz w:val="20"/>
          <w:szCs w:val="20"/>
        </w:rPr>
        <w:tab/>
      </w:r>
      <w:r w:rsidRPr="002E5872">
        <w:rPr>
          <w:i/>
          <w:sz w:val="20"/>
          <w:szCs w:val="20"/>
        </w:rPr>
        <w:t>Voorbeelden: optreden Harmonie op 11 november, deelname plantjesverkoop Kom Op tegen Kanker, organisatie kinderquiz op stand op Wieltjesfeesten …</w:t>
      </w:r>
      <w:r w:rsidRPr="002E5872">
        <w:rPr>
          <w:sz w:val="20"/>
          <w:szCs w:val="20"/>
        </w:rPr>
        <w:t xml:space="preserve"> </w:t>
      </w:r>
    </w:p>
    <w:p w14:paraId="501717A3" w14:textId="77777777" w:rsidR="002E5872" w:rsidRPr="002E5872" w:rsidRDefault="002E5872" w:rsidP="002E5872">
      <w:pPr>
        <w:spacing w:after="11"/>
        <w:ind w:left="718" w:right="13"/>
        <w:rPr>
          <w:sz w:val="20"/>
          <w:szCs w:val="20"/>
        </w:rPr>
      </w:pPr>
      <w:r w:rsidRPr="002E5872">
        <w:rPr>
          <w:rFonts w:eastAsia="Wingdings"/>
          <w:sz w:val="20"/>
          <w:szCs w:val="20"/>
        </w:rPr>
        <w:t></w:t>
      </w:r>
      <w:r w:rsidRPr="002E5872">
        <w:rPr>
          <w:sz w:val="20"/>
          <w:szCs w:val="20"/>
        </w:rPr>
        <w:t xml:space="preserve"> 50 punten/activiteit </w:t>
      </w:r>
    </w:p>
    <w:p w14:paraId="20F2BB15" w14:textId="77777777" w:rsidR="002E5872" w:rsidRPr="002E5872" w:rsidRDefault="002E5872" w:rsidP="002E5872">
      <w:pPr>
        <w:spacing w:after="22" w:line="259" w:lineRule="auto"/>
        <w:rPr>
          <w:sz w:val="20"/>
          <w:szCs w:val="20"/>
        </w:rPr>
      </w:pPr>
      <w:r w:rsidRPr="002E5872">
        <w:rPr>
          <w:b/>
          <w:sz w:val="20"/>
          <w:szCs w:val="20"/>
        </w:rPr>
        <w:t xml:space="preserve"> </w:t>
      </w:r>
    </w:p>
    <w:p w14:paraId="1AFFD991" w14:textId="77777777" w:rsidR="002E5872" w:rsidRPr="002E5872" w:rsidRDefault="002E5872" w:rsidP="002E5872">
      <w:pPr>
        <w:widowControl/>
        <w:numPr>
          <w:ilvl w:val="0"/>
          <w:numId w:val="15"/>
        </w:numPr>
        <w:autoSpaceDE/>
        <w:autoSpaceDN/>
        <w:spacing w:after="5" w:line="249" w:lineRule="auto"/>
        <w:ind w:hanging="360"/>
        <w:rPr>
          <w:sz w:val="20"/>
          <w:szCs w:val="20"/>
        </w:rPr>
      </w:pPr>
      <w:r w:rsidRPr="002E5872">
        <w:rPr>
          <w:b/>
          <w:sz w:val="20"/>
          <w:szCs w:val="20"/>
        </w:rPr>
        <w:t xml:space="preserve">Deelname aan een activiteit door anderen georganiseerd:  </w:t>
      </w:r>
    </w:p>
    <w:p w14:paraId="644A4758" w14:textId="77777777" w:rsidR="002E5872" w:rsidRPr="002E5872" w:rsidRDefault="002E5872" w:rsidP="002E5872">
      <w:pPr>
        <w:spacing w:after="5"/>
        <w:rPr>
          <w:sz w:val="20"/>
          <w:szCs w:val="20"/>
        </w:rPr>
      </w:pPr>
      <w:r w:rsidRPr="002E5872">
        <w:rPr>
          <w:i/>
          <w:sz w:val="20"/>
          <w:szCs w:val="20"/>
        </w:rPr>
        <w:t xml:space="preserve">Als de deelname aan deze activiteit een grote organisatorische inspanning vergt (bv. bus inleggen), worden er punten voor ‘organiseren van een activiteit’ toegekend. </w:t>
      </w:r>
    </w:p>
    <w:p w14:paraId="109FF99A" w14:textId="77777777" w:rsidR="002E5872" w:rsidRPr="002E5872" w:rsidRDefault="002E5872" w:rsidP="002E5872">
      <w:pPr>
        <w:spacing w:after="79" w:line="259" w:lineRule="auto"/>
        <w:ind w:left="720"/>
        <w:rPr>
          <w:sz w:val="20"/>
          <w:szCs w:val="20"/>
        </w:rPr>
      </w:pPr>
      <w:r w:rsidRPr="002E5872">
        <w:rPr>
          <w:b/>
          <w:sz w:val="20"/>
          <w:szCs w:val="20"/>
        </w:rPr>
        <w:t xml:space="preserve"> </w:t>
      </w:r>
    </w:p>
    <w:p w14:paraId="64373B5F" w14:textId="77777777" w:rsidR="002E5872" w:rsidRPr="002E5872" w:rsidRDefault="002E5872" w:rsidP="002E5872">
      <w:pPr>
        <w:pStyle w:val="Kop1"/>
        <w:ind w:left="720" w:hanging="360"/>
        <w:rPr>
          <w:sz w:val="20"/>
          <w:szCs w:val="20"/>
        </w:rPr>
      </w:pPr>
      <w:r w:rsidRPr="002E5872">
        <w:rPr>
          <w:sz w:val="20"/>
          <w:szCs w:val="20"/>
        </w:rPr>
        <w:t xml:space="preserve">a) in functie van de organisatie van de eigen vereniging, ongeacht het aantal deelnemende leden </w:t>
      </w:r>
    </w:p>
    <w:p w14:paraId="35ED8EB8" w14:textId="77777777" w:rsidR="002E5872" w:rsidRPr="002E5872" w:rsidRDefault="002E5872" w:rsidP="002E5872">
      <w:pPr>
        <w:spacing w:after="32" w:line="259" w:lineRule="auto"/>
        <w:ind w:left="715"/>
        <w:rPr>
          <w:sz w:val="20"/>
          <w:szCs w:val="20"/>
        </w:rPr>
      </w:pPr>
      <w:r w:rsidRPr="002E5872">
        <w:rPr>
          <w:i/>
          <w:sz w:val="20"/>
          <w:szCs w:val="20"/>
        </w:rPr>
        <w:t xml:space="preserve">(10 punten / activiteit) </w:t>
      </w:r>
    </w:p>
    <w:p w14:paraId="7588EF33" w14:textId="77777777" w:rsidR="002E5872" w:rsidRPr="002E5872" w:rsidRDefault="002E5872" w:rsidP="002E5872">
      <w:pPr>
        <w:spacing w:after="5"/>
        <w:ind w:left="703"/>
        <w:rPr>
          <w:sz w:val="20"/>
          <w:szCs w:val="20"/>
        </w:rPr>
      </w:pPr>
      <w:r w:rsidRPr="002E5872">
        <w:rPr>
          <w:i/>
          <w:sz w:val="20"/>
          <w:szCs w:val="20"/>
        </w:rPr>
        <w:t xml:space="preserve">Voorbeelden: culturele werkgroep, gewestbijeenkomst, gouwdag, externe vorming (bv: Hoe voer ik de boekhouding van de vereniging?) </w:t>
      </w:r>
    </w:p>
    <w:p w14:paraId="214D66DF" w14:textId="77777777" w:rsidR="002E5872" w:rsidRPr="002E5872" w:rsidRDefault="002E5872" w:rsidP="002E5872">
      <w:pPr>
        <w:spacing w:line="259" w:lineRule="auto"/>
        <w:ind w:left="708"/>
        <w:rPr>
          <w:sz w:val="20"/>
          <w:szCs w:val="20"/>
        </w:rPr>
      </w:pPr>
      <w:r w:rsidRPr="002E5872">
        <w:rPr>
          <w:i/>
          <w:sz w:val="20"/>
          <w:szCs w:val="20"/>
        </w:rPr>
        <w:t xml:space="preserve"> </w:t>
      </w:r>
    </w:p>
    <w:p w14:paraId="31704FDB" w14:textId="77777777" w:rsidR="002E5872" w:rsidRPr="002E5872" w:rsidRDefault="002E5872" w:rsidP="002E5872">
      <w:pPr>
        <w:spacing w:line="259" w:lineRule="auto"/>
        <w:ind w:left="720"/>
        <w:rPr>
          <w:sz w:val="20"/>
          <w:szCs w:val="20"/>
        </w:rPr>
      </w:pPr>
      <w:r w:rsidRPr="002E5872">
        <w:rPr>
          <w:sz w:val="20"/>
          <w:szCs w:val="20"/>
        </w:rPr>
        <w:t xml:space="preserve">Een attest van de gevolgde vorming moet worden bezorgd. </w:t>
      </w:r>
    </w:p>
    <w:p w14:paraId="3CB44C0A" w14:textId="77777777" w:rsidR="002E5872" w:rsidRPr="002E5872" w:rsidRDefault="002E5872" w:rsidP="002E5872">
      <w:pPr>
        <w:spacing w:after="81" w:line="259" w:lineRule="auto"/>
        <w:ind w:left="720"/>
        <w:rPr>
          <w:sz w:val="20"/>
          <w:szCs w:val="20"/>
        </w:rPr>
      </w:pPr>
      <w:r w:rsidRPr="002E5872">
        <w:rPr>
          <w:sz w:val="20"/>
          <w:szCs w:val="20"/>
        </w:rPr>
        <w:t xml:space="preserve"> </w:t>
      </w:r>
    </w:p>
    <w:p w14:paraId="6BD60069" w14:textId="77777777" w:rsidR="002E5872" w:rsidRPr="002E5872" w:rsidRDefault="002E5872" w:rsidP="002E5872">
      <w:pPr>
        <w:spacing w:after="5" w:line="249" w:lineRule="auto"/>
        <w:ind w:left="370"/>
        <w:rPr>
          <w:sz w:val="20"/>
          <w:szCs w:val="20"/>
        </w:rPr>
      </w:pPr>
      <w:r w:rsidRPr="002E5872">
        <w:rPr>
          <w:b/>
          <w:sz w:val="20"/>
          <w:szCs w:val="20"/>
        </w:rPr>
        <w:t xml:space="preserve">b) als groep in functie van de doelstelling van de vereniging.  </w:t>
      </w:r>
    </w:p>
    <w:p w14:paraId="0BDAA1C0" w14:textId="77777777" w:rsidR="002E5872" w:rsidRPr="002E5872" w:rsidRDefault="002E5872" w:rsidP="002E5872">
      <w:pPr>
        <w:spacing w:after="32" w:line="259" w:lineRule="auto"/>
        <w:ind w:left="715"/>
        <w:rPr>
          <w:sz w:val="20"/>
          <w:szCs w:val="20"/>
        </w:rPr>
      </w:pPr>
      <w:r w:rsidRPr="002E5872">
        <w:rPr>
          <w:i/>
          <w:sz w:val="20"/>
          <w:szCs w:val="20"/>
        </w:rPr>
        <w:t xml:space="preserve">(10 punten / activiteit) </w:t>
      </w:r>
    </w:p>
    <w:p w14:paraId="5D7C01EA" w14:textId="77777777" w:rsidR="002E5872" w:rsidRPr="002E5872" w:rsidRDefault="002E5872" w:rsidP="002E5872">
      <w:pPr>
        <w:spacing w:after="5"/>
        <w:ind w:left="703"/>
        <w:rPr>
          <w:sz w:val="20"/>
          <w:szCs w:val="20"/>
        </w:rPr>
      </w:pPr>
      <w:r w:rsidRPr="002E5872">
        <w:rPr>
          <w:i/>
          <w:sz w:val="20"/>
          <w:szCs w:val="20"/>
        </w:rPr>
        <w:t xml:space="preserve">Voorbeeld: met de leden van de lokale vereniging naar een activiteit gaan die georganiseerd wordt door de overkoepelende organisatie  </w:t>
      </w:r>
    </w:p>
    <w:p w14:paraId="79624C90" w14:textId="77777777" w:rsidR="002E5872" w:rsidRPr="002E5872" w:rsidRDefault="002E5872" w:rsidP="002E5872">
      <w:pPr>
        <w:spacing w:after="35" w:line="259" w:lineRule="auto"/>
        <w:rPr>
          <w:sz w:val="20"/>
          <w:szCs w:val="20"/>
        </w:rPr>
      </w:pPr>
      <w:r w:rsidRPr="002E5872">
        <w:rPr>
          <w:sz w:val="20"/>
          <w:szCs w:val="20"/>
        </w:rPr>
        <w:t xml:space="preserve"> </w:t>
      </w:r>
    </w:p>
    <w:p w14:paraId="4B20395B" w14:textId="77777777" w:rsidR="002E5872" w:rsidRPr="002E5872" w:rsidRDefault="002E5872" w:rsidP="002E5872">
      <w:pPr>
        <w:tabs>
          <w:tab w:val="center" w:pos="772"/>
          <w:tab w:val="center" w:pos="2154"/>
        </w:tabs>
        <w:rPr>
          <w:sz w:val="20"/>
          <w:szCs w:val="20"/>
        </w:rPr>
      </w:pPr>
      <w:r w:rsidRPr="002E5872">
        <w:rPr>
          <w:rFonts w:eastAsia="Calibri"/>
          <w:color w:val="000000"/>
          <w:sz w:val="20"/>
          <w:szCs w:val="20"/>
        </w:rPr>
        <w:lastRenderedPageBreak/>
        <w:tab/>
      </w:r>
      <w:r w:rsidRPr="002E5872">
        <w:rPr>
          <w:rFonts w:eastAsia="Wingdings"/>
          <w:sz w:val="20"/>
          <w:szCs w:val="20"/>
        </w:rPr>
        <w:t></w:t>
      </w:r>
      <w:r w:rsidRPr="002E5872">
        <w:rPr>
          <w:sz w:val="20"/>
          <w:szCs w:val="20"/>
        </w:rPr>
        <w:t xml:space="preserve"> </w:t>
      </w:r>
      <w:r w:rsidRPr="002E5872">
        <w:rPr>
          <w:sz w:val="20"/>
          <w:szCs w:val="20"/>
        </w:rPr>
        <w:tab/>
        <w:t xml:space="preserve">Maximum 20 activiteiten </w:t>
      </w:r>
    </w:p>
    <w:p w14:paraId="2E453A71" w14:textId="77777777" w:rsidR="002E5872" w:rsidRPr="002E5872" w:rsidRDefault="002E5872" w:rsidP="002E5872">
      <w:pPr>
        <w:spacing w:after="23" w:line="259" w:lineRule="auto"/>
        <w:rPr>
          <w:sz w:val="20"/>
          <w:szCs w:val="20"/>
        </w:rPr>
      </w:pPr>
      <w:r w:rsidRPr="002E5872">
        <w:rPr>
          <w:b/>
          <w:sz w:val="20"/>
          <w:szCs w:val="20"/>
        </w:rPr>
        <w:t xml:space="preserve"> </w:t>
      </w:r>
    </w:p>
    <w:p w14:paraId="30DFC77C" w14:textId="77777777" w:rsidR="002E5872" w:rsidRPr="002E5872" w:rsidRDefault="002E5872" w:rsidP="002E5872">
      <w:pPr>
        <w:spacing w:after="5" w:line="249" w:lineRule="auto"/>
        <w:ind w:left="-5"/>
        <w:rPr>
          <w:sz w:val="20"/>
          <w:szCs w:val="20"/>
        </w:rPr>
      </w:pPr>
      <w:r w:rsidRPr="002E5872">
        <w:rPr>
          <w:b/>
          <w:sz w:val="20"/>
          <w:szCs w:val="20"/>
        </w:rPr>
        <w:t xml:space="preserve">5. Communicatie  </w:t>
      </w:r>
    </w:p>
    <w:p w14:paraId="13F4B000" w14:textId="77777777" w:rsidR="002E5872" w:rsidRPr="002E5872" w:rsidRDefault="002E5872" w:rsidP="002E5872">
      <w:pPr>
        <w:spacing w:after="20" w:line="259" w:lineRule="auto"/>
        <w:ind w:left="360"/>
        <w:rPr>
          <w:sz w:val="20"/>
          <w:szCs w:val="20"/>
        </w:rPr>
      </w:pPr>
      <w:r w:rsidRPr="002E5872">
        <w:rPr>
          <w:color w:val="FF0000"/>
          <w:sz w:val="20"/>
          <w:szCs w:val="20"/>
        </w:rPr>
        <w:t xml:space="preserve"> </w:t>
      </w:r>
    </w:p>
    <w:p w14:paraId="2D109C36" w14:textId="77777777" w:rsidR="002E5872" w:rsidRPr="002E5872" w:rsidRDefault="002E5872" w:rsidP="002E5872">
      <w:pPr>
        <w:pStyle w:val="Kop1"/>
        <w:spacing w:after="34"/>
        <w:ind w:left="370"/>
        <w:rPr>
          <w:sz w:val="20"/>
          <w:szCs w:val="20"/>
        </w:rPr>
      </w:pPr>
      <w:r w:rsidRPr="002E5872">
        <w:rPr>
          <w:sz w:val="20"/>
          <w:szCs w:val="20"/>
        </w:rPr>
        <w:t xml:space="preserve">a) Papier </w:t>
      </w:r>
    </w:p>
    <w:p w14:paraId="71457D89" w14:textId="77777777" w:rsidR="002E5872" w:rsidRPr="002E5872" w:rsidRDefault="002E5872" w:rsidP="002E5872">
      <w:pPr>
        <w:widowControl/>
        <w:numPr>
          <w:ilvl w:val="0"/>
          <w:numId w:val="16"/>
        </w:numPr>
        <w:autoSpaceDE/>
        <w:autoSpaceDN/>
        <w:spacing w:after="35" w:line="248" w:lineRule="auto"/>
        <w:ind w:right="228" w:firstLine="144"/>
        <w:rPr>
          <w:sz w:val="20"/>
          <w:szCs w:val="20"/>
        </w:rPr>
      </w:pPr>
      <w:r w:rsidRPr="002E5872">
        <w:rPr>
          <w:i/>
          <w:sz w:val="20"/>
          <w:szCs w:val="20"/>
        </w:rPr>
        <w:t xml:space="preserve">voorbeelden: periodiek </w:t>
      </w:r>
      <w:proofErr w:type="spellStart"/>
      <w:r w:rsidRPr="002E5872">
        <w:rPr>
          <w:i/>
          <w:sz w:val="20"/>
          <w:szCs w:val="20"/>
        </w:rPr>
        <w:t>verenigingenblaadje</w:t>
      </w:r>
      <w:proofErr w:type="spellEnd"/>
      <w:r w:rsidRPr="002E5872">
        <w:rPr>
          <w:i/>
          <w:sz w:val="20"/>
          <w:szCs w:val="20"/>
        </w:rPr>
        <w:t xml:space="preserve">, activiteitenkalender,… </w:t>
      </w:r>
    </w:p>
    <w:p w14:paraId="11EDDA46" w14:textId="77777777" w:rsidR="002E5872" w:rsidRPr="002E5872" w:rsidRDefault="002E5872" w:rsidP="002E5872">
      <w:pPr>
        <w:widowControl/>
        <w:numPr>
          <w:ilvl w:val="0"/>
          <w:numId w:val="16"/>
        </w:numPr>
        <w:autoSpaceDE/>
        <w:autoSpaceDN/>
        <w:spacing w:after="34" w:line="248" w:lineRule="auto"/>
        <w:ind w:right="228" w:firstLine="144"/>
        <w:rPr>
          <w:sz w:val="20"/>
          <w:szCs w:val="20"/>
        </w:rPr>
      </w:pPr>
      <w:proofErr w:type="spellStart"/>
      <w:r w:rsidRPr="002E5872">
        <w:rPr>
          <w:sz w:val="20"/>
          <w:szCs w:val="20"/>
        </w:rPr>
        <w:t>voorstellingsgebonden</w:t>
      </w:r>
      <w:proofErr w:type="spellEnd"/>
      <w:r w:rsidRPr="002E5872">
        <w:rPr>
          <w:sz w:val="20"/>
          <w:szCs w:val="20"/>
        </w:rPr>
        <w:t xml:space="preserve"> programmablaadjes en -boekjes komen hiervoor niet in aanmerking. </w:t>
      </w:r>
      <w:r w:rsidRPr="002E5872">
        <w:rPr>
          <w:rFonts w:eastAsia="Wingdings"/>
          <w:sz w:val="20"/>
          <w:szCs w:val="20"/>
        </w:rPr>
        <w:t></w:t>
      </w:r>
      <w:r w:rsidRPr="002E5872">
        <w:rPr>
          <w:sz w:val="20"/>
          <w:szCs w:val="20"/>
        </w:rPr>
        <w:t xml:space="preserve"> 20 punten op jaarbasis </w:t>
      </w:r>
    </w:p>
    <w:p w14:paraId="6CDB5950" w14:textId="77777777" w:rsidR="002E5872" w:rsidRPr="002E5872" w:rsidRDefault="002E5872" w:rsidP="002E5872">
      <w:pPr>
        <w:spacing w:after="24" w:line="259" w:lineRule="auto"/>
        <w:ind w:left="1068"/>
        <w:rPr>
          <w:sz w:val="20"/>
          <w:szCs w:val="20"/>
        </w:rPr>
      </w:pPr>
      <w:r w:rsidRPr="002E5872">
        <w:rPr>
          <w:color w:val="FF0000"/>
          <w:sz w:val="20"/>
          <w:szCs w:val="20"/>
        </w:rPr>
        <w:t xml:space="preserve"> </w:t>
      </w:r>
    </w:p>
    <w:p w14:paraId="35FE4082" w14:textId="3EEB7993" w:rsidR="002E5872" w:rsidRPr="002E5872" w:rsidRDefault="002E5872" w:rsidP="002E5872">
      <w:pPr>
        <w:spacing w:after="27" w:line="249" w:lineRule="auto"/>
        <w:ind w:left="370"/>
        <w:rPr>
          <w:sz w:val="20"/>
          <w:szCs w:val="20"/>
        </w:rPr>
      </w:pPr>
      <w:r w:rsidRPr="002E5872">
        <w:rPr>
          <w:b/>
          <w:sz w:val="20"/>
          <w:szCs w:val="20"/>
        </w:rPr>
        <w:t xml:space="preserve">b) Actuele facebookpagina </w:t>
      </w:r>
      <w:r w:rsidR="00771A1A">
        <w:rPr>
          <w:b/>
          <w:sz w:val="20"/>
          <w:szCs w:val="20"/>
        </w:rPr>
        <w:t xml:space="preserve">/ </w:t>
      </w:r>
      <w:proofErr w:type="spellStart"/>
      <w:r w:rsidR="00771A1A">
        <w:rPr>
          <w:b/>
          <w:sz w:val="20"/>
          <w:szCs w:val="20"/>
        </w:rPr>
        <w:t>instagram</w:t>
      </w:r>
      <w:proofErr w:type="spellEnd"/>
    </w:p>
    <w:p w14:paraId="75FD8B2C" w14:textId="77777777" w:rsidR="002E5872" w:rsidRPr="002E5872" w:rsidRDefault="002E5872" w:rsidP="002E5872">
      <w:pPr>
        <w:spacing w:after="11"/>
        <w:ind w:left="718" w:right="13"/>
        <w:rPr>
          <w:sz w:val="20"/>
          <w:szCs w:val="20"/>
        </w:rPr>
      </w:pPr>
      <w:r w:rsidRPr="002E5872">
        <w:rPr>
          <w:rFonts w:eastAsia="Wingdings"/>
          <w:sz w:val="20"/>
          <w:szCs w:val="20"/>
        </w:rPr>
        <w:t></w:t>
      </w:r>
      <w:r w:rsidRPr="002E5872">
        <w:rPr>
          <w:sz w:val="20"/>
          <w:szCs w:val="20"/>
        </w:rPr>
        <w:t xml:space="preserve"> 30 punten </w:t>
      </w:r>
    </w:p>
    <w:p w14:paraId="1AD10FEC" w14:textId="77777777" w:rsidR="002E5872" w:rsidRPr="002E5872" w:rsidRDefault="002E5872" w:rsidP="002E5872">
      <w:pPr>
        <w:spacing w:after="24" w:line="259" w:lineRule="auto"/>
        <w:rPr>
          <w:sz w:val="20"/>
          <w:szCs w:val="20"/>
        </w:rPr>
      </w:pPr>
      <w:r w:rsidRPr="002E5872">
        <w:rPr>
          <w:color w:val="FF0000"/>
          <w:sz w:val="20"/>
          <w:szCs w:val="20"/>
        </w:rPr>
        <w:t xml:space="preserve"> </w:t>
      </w:r>
    </w:p>
    <w:p w14:paraId="615C8ACD" w14:textId="77777777" w:rsidR="002E5872" w:rsidRPr="002E5872" w:rsidRDefault="002E5872" w:rsidP="002E5872">
      <w:pPr>
        <w:pStyle w:val="Kop1"/>
        <w:spacing w:after="25"/>
        <w:ind w:left="708" w:right="3304" w:hanging="348"/>
        <w:rPr>
          <w:sz w:val="20"/>
          <w:szCs w:val="20"/>
        </w:rPr>
      </w:pPr>
      <w:r w:rsidRPr="002E5872">
        <w:rPr>
          <w:sz w:val="20"/>
          <w:szCs w:val="20"/>
        </w:rPr>
        <w:t xml:space="preserve">c) Actuele website van de lokale afdeling van de vereniging </w:t>
      </w:r>
      <w:r w:rsidRPr="002E5872">
        <w:rPr>
          <w:rFonts w:eastAsia="Wingdings"/>
          <w:b w:val="0"/>
          <w:sz w:val="20"/>
          <w:szCs w:val="20"/>
        </w:rPr>
        <w:t></w:t>
      </w:r>
      <w:r w:rsidRPr="002E5872">
        <w:rPr>
          <w:b w:val="0"/>
          <w:sz w:val="20"/>
          <w:szCs w:val="20"/>
        </w:rPr>
        <w:t xml:space="preserve"> 50 punten </w:t>
      </w:r>
    </w:p>
    <w:p w14:paraId="3645D1E9" w14:textId="77777777" w:rsidR="002E5872" w:rsidRPr="002E5872" w:rsidRDefault="002E5872" w:rsidP="002E5872">
      <w:pPr>
        <w:spacing w:line="259" w:lineRule="auto"/>
        <w:rPr>
          <w:sz w:val="20"/>
          <w:szCs w:val="20"/>
        </w:rPr>
      </w:pPr>
      <w:r w:rsidRPr="002E5872">
        <w:rPr>
          <w:sz w:val="20"/>
          <w:szCs w:val="20"/>
        </w:rPr>
        <w:t xml:space="preserve"> </w:t>
      </w:r>
    </w:p>
    <w:p w14:paraId="2F929FA7" w14:textId="77777777" w:rsidR="002E5872" w:rsidRPr="002E5872" w:rsidRDefault="002E5872" w:rsidP="002E5872">
      <w:pPr>
        <w:ind w:right="13"/>
        <w:rPr>
          <w:sz w:val="20"/>
          <w:szCs w:val="20"/>
        </w:rPr>
      </w:pPr>
      <w:r w:rsidRPr="002E5872">
        <w:rPr>
          <w:sz w:val="20"/>
          <w:szCs w:val="20"/>
        </w:rPr>
        <w:t xml:space="preserve">Deze punten zijn niet cumulatief. Voor de toekenning van de punten komt enkel de hoogste score in aanmerking. </w:t>
      </w:r>
    </w:p>
    <w:p w14:paraId="27039280" w14:textId="77777777" w:rsidR="002E5872" w:rsidRDefault="002E5872" w:rsidP="002E5872">
      <w:pPr>
        <w:spacing w:line="259" w:lineRule="auto"/>
      </w:pPr>
      <w:r>
        <w:t xml:space="preserve"> </w:t>
      </w:r>
    </w:p>
    <w:p w14:paraId="4F180141" w14:textId="77777777" w:rsidR="002E5872" w:rsidRDefault="002E5872" w:rsidP="002E5872">
      <w:pPr>
        <w:pStyle w:val="Kop1"/>
        <w:ind w:left="-5"/>
      </w:pPr>
      <w:r>
        <w:t xml:space="preserve">HOOFDSTUK IV - SLOTBEPALINGEN </w:t>
      </w:r>
    </w:p>
    <w:p w14:paraId="66F502C3" w14:textId="77777777" w:rsidR="002E5872" w:rsidRDefault="002E5872" w:rsidP="002E5872">
      <w:pPr>
        <w:spacing w:line="259" w:lineRule="auto"/>
      </w:pPr>
      <w:r>
        <w:rPr>
          <w:b/>
          <w:color w:val="595959"/>
        </w:rPr>
        <w:t xml:space="preserve"> </w:t>
      </w:r>
    </w:p>
    <w:p w14:paraId="6077DF1C" w14:textId="77777777" w:rsidR="002E5872" w:rsidRDefault="002E5872" w:rsidP="002E5872">
      <w:pPr>
        <w:pStyle w:val="Kop2"/>
      </w:pPr>
      <w:r>
        <w:t xml:space="preserve">Artikel 12. Non-discriminatieclausule  </w:t>
      </w:r>
    </w:p>
    <w:p w14:paraId="71B72111" w14:textId="77777777" w:rsidR="002E5872" w:rsidRDefault="002E5872" w:rsidP="002E5872">
      <w:pPr>
        <w:ind w:left="-5" w:right="5996"/>
        <w:rPr>
          <w:color w:val="595959"/>
        </w:rPr>
      </w:pPr>
    </w:p>
    <w:p w14:paraId="197C7899" w14:textId="77777777" w:rsidR="002E5872" w:rsidRPr="002E5872" w:rsidRDefault="002E5872" w:rsidP="002E5872">
      <w:pPr>
        <w:ind w:left="-5" w:right="5996"/>
        <w:rPr>
          <w:sz w:val="20"/>
          <w:szCs w:val="20"/>
        </w:rPr>
      </w:pPr>
      <w:r w:rsidRPr="002E5872">
        <w:rPr>
          <w:sz w:val="20"/>
          <w:szCs w:val="20"/>
        </w:rPr>
        <w:t xml:space="preserve">§ 1. De aanvrager verbindt er zich toe:  </w:t>
      </w:r>
    </w:p>
    <w:p w14:paraId="572B3CF4" w14:textId="77777777" w:rsidR="002E5872" w:rsidRPr="002E5872" w:rsidRDefault="002E5872" w:rsidP="002E5872">
      <w:pPr>
        <w:spacing w:line="259" w:lineRule="auto"/>
        <w:rPr>
          <w:sz w:val="20"/>
          <w:szCs w:val="20"/>
        </w:rPr>
      </w:pPr>
      <w:r w:rsidRPr="002E5872">
        <w:rPr>
          <w:sz w:val="20"/>
          <w:szCs w:val="20"/>
        </w:rPr>
        <w:t xml:space="preserve"> </w:t>
      </w:r>
    </w:p>
    <w:p w14:paraId="30CE3F66" w14:textId="77777777" w:rsidR="002E5872" w:rsidRPr="002E5872" w:rsidRDefault="002E5872" w:rsidP="002E5872">
      <w:pPr>
        <w:widowControl/>
        <w:numPr>
          <w:ilvl w:val="0"/>
          <w:numId w:val="17"/>
        </w:numPr>
        <w:autoSpaceDE/>
        <w:autoSpaceDN/>
        <w:spacing w:line="248" w:lineRule="auto"/>
        <w:ind w:hanging="221"/>
        <w:rPr>
          <w:sz w:val="20"/>
          <w:szCs w:val="20"/>
        </w:rPr>
      </w:pPr>
      <w:r w:rsidRPr="002E5872">
        <w:rPr>
          <w:sz w:val="20"/>
          <w:szCs w:val="20"/>
        </w:rPr>
        <w:t xml:space="preserve">geen enkele vorm van discriminatie op grond van het geslacht, nationaliteit, zogenaamd ras, huidskleur, afkomst, nationale of etnische afstamming, leeftijd, seksuele geaardheid, burgerlijke staat, geboorte, vermogen, geloof of levensbeschouwing, politieke overtuiging, taal, huidige of toekomstige gezondheidstoestand, handicap, fysieke of genetische eigenschap of sociale afkomst te dulden.  </w:t>
      </w:r>
    </w:p>
    <w:p w14:paraId="7362EEF6" w14:textId="77777777" w:rsidR="002E5872" w:rsidRPr="002E5872" w:rsidRDefault="002E5872" w:rsidP="002E5872">
      <w:pPr>
        <w:spacing w:line="259" w:lineRule="auto"/>
        <w:rPr>
          <w:sz w:val="20"/>
          <w:szCs w:val="20"/>
        </w:rPr>
      </w:pPr>
      <w:r w:rsidRPr="002E5872">
        <w:rPr>
          <w:sz w:val="20"/>
          <w:szCs w:val="20"/>
        </w:rPr>
        <w:t xml:space="preserve"> </w:t>
      </w:r>
    </w:p>
    <w:p w14:paraId="35765B70" w14:textId="77777777" w:rsidR="002E5872" w:rsidRPr="002E5872" w:rsidRDefault="002E5872" w:rsidP="002E5872">
      <w:pPr>
        <w:widowControl/>
        <w:numPr>
          <w:ilvl w:val="0"/>
          <w:numId w:val="17"/>
        </w:numPr>
        <w:autoSpaceDE/>
        <w:autoSpaceDN/>
        <w:spacing w:line="248" w:lineRule="auto"/>
        <w:ind w:hanging="221"/>
        <w:rPr>
          <w:sz w:val="20"/>
          <w:szCs w:val="20"/>
        </w:rPr>
      </w:pPr>
      <w:r w:rsidRPr="002E5872">
        <w:rPr>
          <w:sz w:val="20"/>
          <w:szCs w:val="20"/>
        </w:rPr>
        <w:t xml:space="preserve">toegankelijk te zijn voor iedereen.  </w:t>
      </w:r>
    </w:p>
    <w:p w14:paraId="189EAC22" w14:textId="77777777" w:rsidR="002E5872" w:rsidRPr="002E5872" w:rsidRDefault="002E5872" w:rsidP="002E5872">
      <w:pPr>
        <w:spacing w:line="259" w:lineRule="auto"/>
        <w:rPr>
          <w:sz w:val="20"/>
          <w:szCs w:val="20"/>
        </w:rPr>
      </w:pPr>
      <w:r w:rsidRPr="002E5872">
        <w:rPr>
          <w:sz w:val="20"/>
          <w:szCs w:val="20"/>
        </w:rPr>
        <w:t xml:space="preserve"> </w:t>
      </w:r>
    </w:p>
    <w:p w14:paraId="1A3E6307" w14:textId="77777777" w:rsidR="002E5872" w:rsidRPr="002E5872" w:rsidRDefault="002E5872" w:rsidP="002E5872">
      <w:pPr>
        <w:widowControl/>
        <w:numPr>
          <w:ilvl w:val="0"/>
          <w:numId w:val="17"/>
        </w:numPr>
        <w:autoSpaceDE/>
        <w:autoSpaceDN/>
        <w:spacing w:line="248" w:lineRule="auto"/>
        <w:ind w:hanging="221"/>
        <w:rPr>
          <w:sz w:val="20"/>
          <w:szCs w:val="20"/>
        </w:rPr>
      </w:pPr>
      <w:r w:rsidRPr="002E5872">
        <w:rPr>
          <w:sz w:val="20"/>
          <w:szCs w:val="20"/>
        </w:rPr>
        <w:t xml:space="preserve">elk discriminerend gedrag op de werkplaats te voorkomen en indien nodig te bestrijden en te bestraffen.  </w:t>
      </w:r>
    </w:p>
    <w:p w14:paraId="6669D2BD" w14:textId="77777777" w:rsidR="002E5872" w:rsidRPr="002E5872" w:rsidRDefault="002E5872" w:rsidP="002E5872">
      <w:pPr>
        <w:spacing w:line="259" w:lineRule="auto"/>
        <w:rPr>
          <w:sz w:val="20"/>
          <w:szCs w:val="20"/>
        </w:rPr>
      </w:pPr>
      <w:r w:rsidRPr="002E5872">
        <w:rPr>
          <w:sz w:val="20"/>
          <w:szCs w:val="20"/>
        </w:rPr>
        <w:t xml:space="preserve"> </w:t>
      </w:r>
    </w:p>
    <w:p w14:paraId="04C69CA4" w14:textId="77777777" w:rsidR="002E5872" w:rsidRPr="002E5872" w:rsidRDefault="002E5872" w:rsidP="002E5872">
      <w:pPr>
        <w:widowControl/>
        <w:numPr>
          <w:ilvl w:val="0"/>
          <w:numId w:val="17"/>
        </w:numPr>
        <w:autoSpaceDE/>
        <w:autoSpaceDN/>
        <w:spacing w:line="248" w:lineRule="auto"/>
        <w:ind w:hanging="221"/>
        <w:rPr>
          <w:sz w:val="20"/>
          <w:szCs w:val="20"/>
        </w:rPr>
      </w:pPr>
      <w:r w:rsidRPr="002E5872">
        <w:rPr>
          <w:sz w:val="20"/>
          <w:szCs w:val="20"/>
        </w:rPr>
        <w:t xml:space="preserve">de wetten en reglementen die de toepassing van de non-discriminatie en gelijke kansen bevorderen en verdedigen na te leven.  </w:t>
      </w:r>
    </w:p>
    <w:p w14:paraId="5273FC58" w14:textId="77777777" w:rsidR="002E5872" w:rsidRPr="002E5872" w:rsidRDefault="002E5872" w:rsidP="002E5872">
      <w:pPr>
        <w:spacing w:line="259" w:lineRule="auto"/>
        <w:rPr>
          <w:sz w:val="20"/>
          <w:szCs w:val="20"/>
        </w:rPr>
      </w:pPr>
      <w:r w:rsidRPr="002E5872">
        <w:rPr>
          <w:sz w:val="20"/>
          <w:szCs w:val="20"/>
        </w:rPr>
        <w:t xml:space="preserve"> </w:t>
      </w:r>
    </w:p>
    <w:p w14:paraId="46A4A1B9" w14:textId="77777777" w:rsidR="002E5872" w:rsidRPr="002E5872" w:rsidRDefault="002E5872" w:rsidP="002E5872">
      <w:pPr>
        <w:widowControl/>
        <w:numPr>
          <w:ilvl w:val="0"/>
          <w:numId w:val="17"/>
        </w:numPr>
        <w:autoSpaceDE/>
        <w:autoSpaceDN/>
        <w:spacing w:line="248" w:lineRule="auto"/>
        <w:ind w:hanging="221"/>
        <w:rPr>
          <w:sz w:val="20"/>
          <w:szCs w:val="20"/>
        </w:rPr>
      </w:pPr>
      <w:r w:rsidRPr="002E5872">
        <w:rPr>
          <w:sz w:val="20"/>
          <w:szCs w:val="20"/>
        </w:rPr>
        <w:t xml:space="preserve">indien men beroep doet op derden onderhavige non-discriminatieclausule aan hen ter kennis te brengen en er voor te zorgen dat ook zij die naleven in de bijdrage die zij leveren in het kader van het toepasselijke reglement.  </w:t>
      </w:r>
    </w:p>
    <w:p w14:paraId="34DD034F" w14:textId="77777777" w:rsidR="002E5872" w:rsidRPr="002E5872" w:rsidRDefault="002E5872" w:rsidP="002E5872">
      <w:pPr>
        <w:spacing w:line="259" w:lineRule="auto"/>
        <w:rPr>
          <w:sz w:val="20"/>
          <w:szCs w:val="20"/>
        </w:rPr>
      </w:pPr>
      <w:r w:rsidRPr="002E5872">
        <w:rPr>
          <w:sz w:val="20"/>
          <w:szCs w:val="20"/>
        </w:rPr>
        <w:t xml:space="preserve"> </w:t>
      </w:r>
    </w:p>
    <w:p w14:paraId="1DD4C405" w14:textId="77777777" w:rsidR="002E5872" w:rsidRDefault="002E5872" w:rsidP="002E5872">
      <w:pPr>
        <w:ind w:left="-5"/>
      </w:pPr>
      <w:r w:rsidRPr="002E5872">
        <w:rPr>
          <w:sz w:val="20"/>
          <w:szCs w:val="20"/>
        </w:rPr>
        <w:t>§ 2. Wanneer de non-discriminatieclausule niet nageleefd wordt, kan de Stad - rekening houdend met alle elementen - maatregelen nemen</w:t>
      </w:r>
      <w:r>
        <w:rPr>
          <w:color w:val="595959"/>
        </w:rPr>
        <w:t xml:space="preserve">. </w:t>
      </w:r>
    </w:p>
    <w:p w14:paraId="0670B0E3" w14:textId="77777777" w:rsidR="002E5872" w:rsidRDefault="002E5872" w:rsidP="002E5872">
      <w:pPr>
        <w:spacing w:line="259" w:lineRule="auto"/>
        <w:ind w:left="283"/>
      </w:pPr>
      <w:r>
        <w:rPr>
          <w:color w:val="595959"/>
        </w:rPr>
        <w:t xml:space="preserve"> </w:t>
      </w:r>
    </w:p>
    <w:p w14:paraId="2C3EA95E" w14:textId="77777777" w:rsidR="002E5872" w:rsidRDefault="002E5872" w:rsidP="002E5872">
      <w:pPr>
        <w:pStyle w:val="Kop2"/>
      </w:pPr>
      <w:r>
        <w:t xml:space="preserve">Artikel 13 – Controle </w:t>
      </w:r>
    </w:p>
    <w:p w14:paraId="7AF437C3" w14:textId="77777777" w:rsidR="002E5872" w:rsidRDefault="002E5872" w:rsidP="002E5872">
      <w:pPr>
        <w:spacing w:line="259" w:lineRule="auto"/>
      </w:pPr>
      <w:r>
        <w:t xml:space="preserve"> </w:t>
      </w:r>
    </w:p>
    <w:p w14:paraId="060C3206" w14:textId="77777777" w:rsidR="002E5872" w:rsidRPr="002E5872" w:rsidRDefault="002E5872" w:rsidP="002E5872">
      <w:pPr>
        <w:ind w:right="13"/>
        <w:rPr>
          <w:sz w:val="20"/>
          <w:szCs w:val="20"/>
        </w:rPr>
      </w:pPr>
      <w:r w:rsidRPr="002E5872">
        <w:rPr>
          <w:sz w:val="20"/>
          <w:szCs w:val="20"/>
        </w:rPr>
        <w:t xml:space="preserve">Het college van burgemeester en schepenen wordt ertoe gemachtigd om nazicht uit te oefenen op de juistheid van de verstrekte gegevens.  </w:t>
      </w:r>
    </w:p>
    <w:p w14:paraId="1CE7BF2A" w14:textId="77777777" w:rsidR="002E5872" w:rsidRPr="002E5872" w:rsidRDefault="002E5872" w:rsidP="002E5872">
      <w:pPr>
        <w:ind w:right="13"/>
        <w:rPr>
          <w:sz w:val="20"/>
          <w:szCs w:val="20"/>
        </w:rPr>
      </w:pPr>
      <w:r w:rsidRPr="002E5872">
        <w:rPr>
          <w:sz w:val="20"/>
          <w:szCs w:val="20"/>
        </w:rPr>
        <w:t xml:space="preserve">Bij een onrechtmatig verkregen toelage heeft het stadsbestuur het recht om de toegekende subsidie geheel of gedeeltelijk terug te vorderen en deze vereniging van verdere subsidiëring uit te sluiten. </w:t>
      </w:r>
    </w:p>
    <w:p w14:paraId="019D5D77" w14:textId="77777777" w:rsidR="002E5872" w:rsidRDefault="002E5872" w:rsidP="002E5872">
      <w:pPr>
        <w:spacing w:line="259" w:lineRule="auto"/>
      </w:pPr>
      <w:r>
        <w:t xml:space="preserve"> </w:t>
      </w:r>
    </w:p>
    <w:p w14:paraId="0D176258" w14:textId="77777777" w:rsidR="002E5872" w:rsidRDefault="002E5872" w:rsidP="002E5872">
      <w:pPr>
        <w:pStyle w:val="Kop2"/>
      </w:pPr>
      <w:r>
        <w:t xml:space="preserve">Artikel 14 – Betwisting </w:t>
      </w:r>
    </w:p>
    <w:p w14:paraId="552481B7" w14:textId="77777777" w:rsidR="002E5872" w:rsidRDefault="002E5872" w:rsidP="002E5872">
      <w:pPr>
        <w:spacing w:line="259" w:lineRule="auto"/>
      </w:pPr>
      <w:r>
        <w:t xml:space="preserve"> </w:t>
      </w:r>
    </w:p>
    <w:p w14:paraId="74913437" w14:textId="77777777" w:rsidR="002E5872" w:rsidRPr="002E5872" w:rsidRDefault="002E5872" w:rsidP="002E5872">
      <w:pPr>
        <w:spacing w:after="11"/>
        <w:ind w:right="13"/>
        <w:rPr>
          <w:sz w:val="20"/>
          <w:szCs w:val="20"/>
        </w:rPr>
      </w:pPr>
      <w:r w:rsidRPr="002E5872">
        <w:rPr>
          <w:sz w:val="20"/>
          <w:szCs w:val="20"/>
        </w:rPr>
        <w:t xml:space="preserve">In geval van betwisting is het college van burgemeester en schepenen bevoegd om een beslissing te nemen. </w:t>
      </w:r>
    </w:p>
    <w:p w14:paraId="018D0557" w14:textId="77777777" w:rsidR="002E5872" w:rsidRDefault="002E5872" w:rsidP="002E5872">
      <w:pPr>
        <w:spacing w:line="259" w:lineRule="auto"/>
      </w:pPr>
      <w:r>
        <w:t xml:space="preserve"> </w:t>
      </w:r>
    </w:p>
    <w:p w14:paraId="1A1288B0" w14:textId="77777777" w:rsidR="002E5872" w:rsidRDefault="002E5872" w:rsidP="002E5872">
      <w:pPr>
        <w:pStyle w:val="Kop2"/>
      </w:pPr>
      <w:r>
        <w:t xml:space="preserve">Artikel 15 – Inwerkingtreding en opheffingsbepalingen </w:t>
      </w:r>
    </w:p>
    <w:p w14:paraId="5412969D" w14:textId="77777777" w:rsidR="002E5872" w:rsidRDefault="002E5872" w:rsidP="002E5872">
      <w:pPr>
        <w:spacing w:line="259" w:lineRule="auto"/>
      </w:pPr>
      <w:r>
        <w:t xml:space="preserve"> </w:t>
      </w:r>
    </w:p>
    <w:p w14:paraId="6828DFBC" w14:textId="77777777" w:rsidR="002E5872" w:rsidRPr="002E5872" w:rsidRDefault="002E5872" w:rsidP="002E5872">
      <w:pPr>
        <w:spacing w:after="11"/>
        <w:ind w:right="13"/>
        <w:rPr>
          <w:sz w:val="20"/>
          <w:szCs w:val="20"/>
        </w:rPr>
      </w:pPr>
      <w:r w:rsidRPr="002E5872">
        <w:rPr>
          <w:sz w:val="20"/>
          <w:szCs w:val="20"/>
        </w:rPr>
        <w:t xml:space="preserve">Dit reglement treedt in werking met ingang van het nieuwe werkjaar, dit is met ingang van </w:t>
      </w:r>
      <w:r w:rsidRPr="00771A1A">
        <w:rPr>
          <w:color w:val="FF0000"/>
          <w:sz w:val="20"/>
          <w:szCs w:val="20"/>
        </w:rPr>
        <w:t xml:space="preserve">1 september </w:t>
      </w:r>
      <w:r w:rsidRPr="00F672BE">
        <w:rPr>
          <w:strike/>
          <w:color w:val="FF0000"/>
          <w:sz w:val="20"/>
          <w:szCs w:val="20"/>
        </w:rPr>
        <w:t>2016</w:t>
      </w:r>
      <w:r w:rsidRPr="002E5872">
        <w:rPr>
          <w:sz w:val="20"/>
          <w:szCs w:val="20"/>
        </w:rPr>
        <w:t xml:space="preserve">.  </w:t>
      </w:r>
    </w:p>
    <w:p w14:paraId="031C179A" w14:textId="0683E701" w:rsidR="002E5872" w:rsidRPr="002E5872" w:rsidRDefault="002E5872" w:rsidP="002E5872">
      <w:pPr>
        <w:ind w:right="795"/>
        <w:rPr>
          <w:sz w:val="20"/>
          <w:szCs w:val="20"/>
        </w:rPr>
      </w:pPr>
      <w:r w:rsidRPr="002E5872">
        <w:rPr>
          <w:sz w:val="20"/>
          <w:szCs w:val="20"/>
        </w:rPr>
        <w:t xml:space="preserve">Tegelijk wordt het vorige reglement dat in werking trad met ingang van </w:t>
      </w:r>
      <w:r w:rsidRPr="00771A1A">
        <w:rPr>
          <w:color w:val="FF0000"/>
          <w:sz w:val="20"/>
          <w:szCs w:val="20"/>
        </w:rPr>
        <w:t xml:space="preserve">1 oktober 1986 </w:t>
      </w:r>
      <w:r w:rsidRPr="002E5872">
        <w:rPr>
          <w:sz w:val="20"/>
          <w:szCs w:val="20"/>
        </w:rPr>
        <w:t xml:space="preserve">opgeheven. De berekeningen van subsidies voor het voorbije werkjaar gebeuren op basis van de nieuwe berekeningswijze zoals bepaald in huidig reglement. </w:t>
      </w:r>
    </w:p>
    <w:p w14:paraId="67C21C6D" w14:textId="77777777" w:rsidR="002E5872" w:rsidRDefault="002E5872" w:rsidP="002E5872">
      <w:pPr>
        <w:spacing w:line="259" w:lineRule="auto"/>
      </w:pPr>
      <w:r>
        <w:lastRenderedPageBreak/>
        <w:t xml:space="preserve"> </w:t>
      </w:r>
    </w:p>
    <w:p w14:paraId="1CC96542" w14:textId="77777777" w:rsidR="002E5872" w:rsidRDefault="002E5872" w:rsidP="002E5872">
      <w:pPr>
        <w:spacing w:line="259" w:lineRule="auto"/>
      </w:pPr>
      <w:r>
        <w:t xml:space="preserve"> </w:t>
      </w:r>
    </w:p>
    <w:p w14:paraId="753E4F6B" w14:textId="77777777" w:rsidR="002E5872" w:rsidRDefault="002E5872" w:rsidP="002E5872">
      <w:pPr>
        <w:pStyle w:val="Kop2"/>
      </w:pPr>
      <w:r>
        <w:t xml:space="preserve">Artikel 16 – Bekendmaking </w:t>
      </w:r>
    </w:p>
    <w:p w14:paraId="7279AFC8" w14:textId="77777777" w:rsidR="002E5872" w:rsidRDefault="002E5872" w:rsidP="002E5872">
      <w:pPr>
        <w:spacing w:line="259" w:lineRule="auto"/>
      </w:pPr>
      <w:r>
        <w:t xml:space="preserve"> </w:t>
      </w:r>
    </w:p>
    <w:p w14:paraId="41598BDC" w14:textId="77777777" w:rsidR="002E5872" w:rsidRPr="002E5872" w:rsidRDefault="002E5872" w:rsidP="002E5872">
      <w:pPr>
        <w:ind w:right="13"/>
        <w:rPr>
          <w:sz w:val="20"/>
          <w:szCs w:val="20"/>
        </w:rPr>
      </w:pPr>
      <w:r w:rsidRPr="002E5872">
        <w:rPr>
          <w:sz w:val="20"/>
          <w:szCs w:val="20"/>
        </w:rPr>
        <w:t xml:space="preserve">Dit reglement wordt bekendgemaakt overeenkomstig artikel 186 en 187 van het Gemeentedecreet door bekendmaking op de website en door inschrijving in het gemeentelijk register der bekendmakingen. </w:t>
      </w:r>
    </w:p>
    <w:p w14:paraId="235748AC" w14:textId="77777777" w:rsidR="002E5872" w:rsidRPr="002E5872" w:rsidRDefault="002E5872" w:rsidP="002E5872">
      <w:pPr>
        <w:spacing w:line="259" w:lineRule="auto"/>
        <w:rPr>
          <w:sz w:val="20"/>
          <w:szCs w:val="20"/>
        </w:rPr>
      </w:pPr>
      <w:r w:rsidRPr="002E5872">
        <w:rPr>
          <w:sz w:val="20"/>
          <w:szCs w:val="20"/>
        </w:rPr>
        <w:t xml:space="preserve"> </w:t>
      </w:r>
    </w:p>
    <w:p w14:paraId="668BA87A" w14:textId="77777777" w:rsidR="002E5872" w:rsidRPr="002E5872" w:rsidRDefault="002E5872" w:rsidP="002E5872">
      <w:pPr>
        <w:spacing w:line="259" w:lineRule="auto"/>
        <w:rPr>
          <w:sz w:val="20"/>
          <w:szCs w:val="20"/>
        </w:rPr>
      </w:pPr>
      <w:r w:rsidRPr="002E5872">
        <w:rPr>
          <w:sz w:val="20"/>
          <w:szCs w:val="20"/>
        </w:rPr>
        <w:t xml:space="preserve"> </w:t>
      </w:r>
    </w:p>
    <w:p w14:paraId="16CB40CA" w14:textId="77777777" w:rsidR="002E5872" w:rsidRPr="00F672BE" w:rsidRDefault="002E5872" w:rsidP="002E5872">
      <w:pPr>
        <w:spacing w:after="11"/>
        <w:ind w:right="13"/>
        <w:rPr>
          <w:strike/>
          <w:sz w:val="20"/>
          <w:szCs w:val="20"/>
        </w:rPr>
      </w:pPr>
      <w:r w:rsidRPr="002E5872">
        <w:rPr>
          <w:sz w:val="20"/>
          <w:szCs w:val="20"/>
        </w:rPr>
        <w:t xml:space="preserve">Goedgekeurd in openbare zitting van de gemeenteraad op </w:t>
      </w:r>
      <w:r w:rsidRPr="00F672BE">
        <w:rPr>
          <w:strike/>
          <w:color w:val="FF0000"/>
          <w:sz w:val="20"/>
          <w:szCs w:val="20"/>
        </w:rPr>
        <w:t xml:space="preserve">19 december 2016. </w:t>
      </w:r>
    </w:p>
    <w:p w14:paraId="0E815183" w14:textId="77777777" w:rsidR="00C3772D" w:rsidRDefault="002E5872" w:rsidP="002E5872">
      <w:pPr>
        <w:spacing w:line="259" w:lineRule="auto"/>
      </w:pPr>
      <w:r>
        <w:rPr>
          <w:b/>
        </w:rPr>
        <w:t xml:space="preserve"> </w:t>
      </w:r>
    </w:p>
    <w:sectPr w:rsidR="00C3772D" w:rsidSect="00C42F7C">
      <w:footerReference w:type="default" r:id="rId8"/>
      <w:type w:val="continuous"/>
      <w:pgSz w:w="11910" w:h="16840"/>
      <w:pgMar w:top="1000" w:right="320" w:bottom="660" w:left="1560" w:header="0" w:footer="48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AF728" w14:textId="77777777" w:rsidR="00EA25DF" w:rsidRDefault="00EA25DF">
      <w:r>
        <w:separator/>
      </w:r>
    </w:p>
  </w:endnote>
  <w:endnote w:type="continuationSeparator" w:id="0">
    <w:p w14:paraId="24E78082" w14:textId="77777777" w:rsidR="00EA25DF" w:rsidRDefault="00EA2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entury Gothic Pro">
    <w:panose1 w:val="00000000000000000000"/>
    <w:charset w:val="00"/>
    <w:family w:val="swiss"/>
    <w:notTrueType/>
    <w:pitch w:val="variable"/>
    <w:sig w:usb0="A00000AF" w:usb1="5000205A" w:usb2="00000000" w:usb3="00000000" w:csb0="0000009B"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A6088" w14:textId="77777777" w:rsidR="00306977" w:rsidRDefault="00834F8F">
    <w:pPr>
      <w:pStyle w:val="Plattetekst"/>
      <w:spacing w:line="14" w:lineRule="auto"/>
      <w:rPr>
        <w:sz w:val="17"/>
      </w:rPr>
    </w:pPr>
    <w:r>
      <w:rPr>
        <w:noProof/>
        <w:lang w:val="nl-BE" w:eastAsia="nl-BE"/>
      </w:rPr>
      <mc:AlternateContent>
        <mc:Choice Requires="wps">
          <w:drawing>
            <wp:anchor distT="0" distB="0" distL="114300" distR="114300" simplePos="0" relativeHeight="251657728" behindDoc="1" locked="0" layoutInCell="1" allowOverlap="1" wp14:anchorId="60BA28C7" wp14:editId="60BB4BF5">
              <wp:simplePos x="0" y="0"/>
              <wp:positionH relativeFrom="page">
                <wp:posOffset>861695</wp:posOffset>
              </wp:positionH>
              <wp:positionV relativeFrom="page">
                <wp:posOffset>10229215</wp:posOffset>
              </wp:positionV>
              <wp:extent cx="1542415" cy="15748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241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5DE4E7" w14:textId="77777777" w:rsidR="00306977" w:rsidRPr="00744605" w:rsidRDefault="00741937">
                          <w:pPr>
                            <w:spacing w:before="44"/>
                            <w:ind w:left="60"/>
                            <w:rPr>
                              <w:color w:val="DA6543"/>
                              <w:sz w:val="16"/>
                            </w:rPr>
                          </w:pPr>
                          <w:r w:rsidRPr="00744605">
                            <w:rPr>
                              <w:color w:val="DA6543"/>
                            </w:rPr>
                            <w:fldChar w:fldCharType="begin"/>
                          </w:r>
                          <w:r w:rsidRPr="00744605">
                            <w:rPr>
                              <w:color w:val="DA6543"/>
                              <w:sz w:val="16"/>
                            </w:rPr>
                            <w:instrText xml:space="preserve"> PAGE </w:instrText>
                          </w:r>
                          <w:r w:rsidRPr="00744605">
                            <w:rPr>
                              <w:color w:val="DA6543"/>
                            </w:rPr>
                            <w:fldChar w:fldCharType="separate"/>
                          </w:r>
                          <w:r w:rsidR="002E5872">
                            <w:rPr>
                              <w:noProof/>
                              <w:color w:val="DA6543"/>
                              <w:sz w:val="16"/>
                            </w:rPr>
                            <w:t>6</w:t>
                          </w:r>
                          <w:r w:rsidRPr="00744605">
                            <w:rPr>
                              <w:color w:val="DA6543"/>
                            </w:rPr>
                            <w:fldChar w:fldCharType="end"/>
                          </w:r>
                          <w:r w:rsidRPr="00744605">
                            <w:rPr>
                              <w:color w:val="DA6543"/>
                              <w:sz w:val="16"/>
                            </w:rPr>
                            <w:t xml:space="preserve"> / </w:t>
                          </w:r>
                          <w:r w:rsidR="00B04382" w:rsidRPr="00B04382">
                            <w:rPr>
                              <w:color w:val="DA6543"/>
                              <w:sz w:val="16"/>
                            </w:rPr>
                            <w:t>Stad Menen</w:t>
                          </w:r>
                          <w:r w:rsidR="00834F8F" w:rsidRPr="00744605">
                            <w:rPr>
                              <w:color w:val="DA6543"/>
                              <w:sz w:val="16"/>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BA28C7" id="_x0000_t202" coordsize="21600,21600" o:spt="202" path="m,l,21600r21600,l21600,xe">
              <v:stroke joinstyle="miter"/>
              <v:path gradientshapeok="t" o:connecttype="rect"/>
            </v:shapetype>
            <v:shape id="Text Box 1" o:spid="_x0000_s1026" type="#_x0000_t202" style="position:absolute;margin-left:67.85pt;margin-top:805.45pt;width:121.45pt;height:12.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" filled="f" stroked="f">
              <v:textbox inset="0,0,0,0">
                <w:txbxContent>
                  <w:p w14:paraId="0C5DE4E7" w14:textId="77777777" w:rsidR="00306977" w:rsidRPr="00744605" w:rsidRDefault="00741937">
                    <w:pPr>
                      <w:spacing w:before="44"/>
                      <w:ind w:left="60"/>
                      <w:rPr>
                        <w:color w:val="DA6543"/>
                        <w:sz w:val="16"/>
                      </w:rPr>
                    </w:pPr>
                    <w:r w:rsidRPr="00744605">
                      <w:rPr>
                        <w:color w:val="DA6543"/>
                      </w:rPr>
                      <w:fldChar w:fldCharType="begin"/>
                    </w:r>
                    <w:r w:rsidRPr="00744605">
                      <w:rPr>
                        <w:color w:val="DA6543"/>
                        <w:sz w:val="16"/>
                      </w:rPr>
                      <w:instrText xml:space="preserve"> PAGE </w:instrText>
                    </w:r>
                    <w:r w:rsidRPr="00744605">
                      <w:rPr>
                        <w:color w:val="DA6543"/>
                      </w:rPr>
                      <w:fldChar w:fldCharType="separate"/>
                    </w:r>
                    <w:r w:rsidR="002E5872">
                      <w:rPr>
                        <w:noProof/>
                        <w:color w:val="DA6543"/>
                        <w:sz w:val="16"/>
                      </w:rPr>
                      <w:t>6</w:t>
                    </w:r>
                    <w:r w:rsidRPr="00744605">
                      <w:rPr>
                        <w:color w:val="DA6543"/>
                      </w:rPr>
                      <w:fldChar w:fldCharType="end"/>
                    </w:r>
                    <w:r w:rsidRPr="00744605">
                      <w:rPr>
                        <w:color w:val="DA6543"/>
                        <w:sz w:val="16"/>
                      </w:rPr>
                      <w:t xml:space="preserve"> / </w:t>
                    </w:r>
                    <w:r w:rsidR="00B04382" w:rsidRPr="00B04382">
                      <w:rPr>
                        <w:color w:val="DA6543"/>
                        <w:sz w:val="16"/>
                      </w:rPr>
                      <w:t>Stad Menen</w:t>
                    </w:r>
                    <w:r w:rsidR="00834F8F" w:rsidRPr="00744605">
                      <w:rPr>
                        <w:color w:val="DA6543"/>
                        <w:sz w:val="16"/>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64A9B" w14:textId="77777777" w:rsidR="00EA25DF" w:rsidRDefault="00EA25DF">
      <w:r>
        <w:separator/>
      </w:r>
    </w:p>
  </w:footnote>
  <w:footnote w:type="continuationSeparator" w:id="0">
    <w:p w14:paraId="3DB324E5" w14:textId="77777777" w:rsidR="00EA25DF" w:rsidRDefault="00EA25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67B27"/>
    <w:multiLevelType w:val="hybridMultilevel"/>
    <w:tmpl w:val="A6B63F92"/>
    <w:lvl w:ilvl="0" w:tplc="3C0ADE26">
      <w:start w:val="1"/>
      <w:numFmt w:val="bullet"/>
      <w:lvlText w:val=""/>
      <w:lvlJc w:val="left"/>
      <w:pPr>
        <w:ind w:left="773"/>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1" w:tplc="0B984806">
      <w:start w:val="1"/>
      <w:numFmt w:val="bullet"/>
      <w:lvlText w:val="o"/>
      <w:lvlJc w:val="left"/>
      <w:pPr>
        <w:ind w:left="1932"/>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2" w:tplc="7BBA0F28">
      <w:start w:val="1"/>
      <w:numFmt w:val="bullet"/>
      <w:lvlText w:val="▪"/>
      <w:lvlJc w:val="left"/>
      <w:pPr>
        <w:ind w:left="2652"/>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3" w:tplc="DB4C7A20">
      <w:start w:val="1"/>
      <w:numFmt w:val="bullet"/>
      <w:lvlText w:val="•"/>
      <w:lvlJc w:val="left"/>
      <w:pPr>
        <w:ind w:left="3372"/>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4" w:tplc="858A79EC">
      <w:start w:val="1"/>
      <w:numFmt w:val="bullet"/>
      <w:lvlText w:val="o"/>
      <w:lvlJc w:val="left"/>
      <w:pPr>
        <w:ind w:left="4092"/>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5" w:tplc="B8820CDC">
      <w:start w:val="1"/>
      <w:numFmt w:val="bullet"/>
      <w:lvlText w:val="▪"/>
      <w:lvlJc w:val="left"/>
      <w:pPr>
        <w:ind w:left="4812"/>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6" w:tplc="CD92E560">
      <w:start w:val="1"/>
      <w:numFmt w:val="bullet"/>
      <w:lvlText w:val="•"/>
      <w:lvlJc w:val="left"/>
      <w:pPr>
        <w:ind w:left="5532"/>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7" w:tplc="4F747B4A">
      <w:start w:val="1"/>
      <w:numFmt w:val="bullet"/>
      <w:lvlText w:val="o"/>
      <w:lvlJc w:val="left"/>
      <w:pPr>
        <w:ind w:left="6252"/>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8" w:tplc="2E0614B6">
      <w:start w:val="1"/>
      <w:numFmt w:val="bullet"/>
      <w:lvlText w:val="▪"/>
      <w:lvlJc w:val="left"/>
      <w:pPr>
        <w:ind w:left="6972"/>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abstractNum>
  <w:abstractNum w:abstractNumId="1" w15:restartNumberingAfterBreak="0">
    <w:nsid w:val="06372431"/>
    <w:multiLevelType w:val="hybridMultilevel"/>
    <w:tmpl w:val="4E44D810"/>
    <w:lvl w:ilvl="0" w:tplc="9A1CAE60">
      <w:start w:val="1"/>
      <w:numFmt w:val="bullet"/>
      <w:lvlText w:val=""/>
      <w:lvlJc w:val="left"/>
      <w:pPr>
        <w:ind w:left="106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1" w:tplc="3C4A5772">
      <w:start w:val="1"/>
      <w:numFmt w:val="bullet"/>
      <w:lvlText w:val="o"/>
      <w:lvlJc w:val="left"/>
      <w:pPr>
        <w:ind w:left="178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2" w:tplc="1CB24D04">
      <w:start w:val="1"/>
      <w:numFmt w:val="bullet"/>
      <w:lvlText w:val="▪"/>
      <w:lvlJc w:val="left"/>
      <w:pPr>
        <w:ind w:left="250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3" w:tplc="06B00F90">
      <w:start w:val="1"/>
      <w:numFmt w:val="bullet"/>
      <w:lvlText w:val="•"/>
      <w:lvlJc w:val="left"/>
      <w:pPr>
        <w:ind w:left="322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4" w:tplc="4C9E985C">
      <w:start w:val="1"/>
      <w:numFmt w:val="bullet"/>
      <w:lvlText w:val="o"/>
      <w:lvlJc w:val="left"/>
      <w:pPr>
        <w:ind w:left="394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5" w:tplc="8F1A8394">
      <w:start w:val="1"/>
      <w:numFmt w:val="bullet"/>
      <w:lvlText w:val="▪"/>
      <w:lvlJc w:val="left"/>
      <w:pPr>
        <w:ind w:left="466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6" w:tplc="56BE311C">
      <w:start w:val="1"/>
      <w:numFmt w:val="bullet"/>
      <w:lvlText w:val="•"/>
      <w:lvlJc w:val="left"/>
      <w:pPr>
        <w:ind w:left="538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7" w:tplc="6F14E484">
      <w:start w:val="1"/>
      <w:numFmt w:val="bullet"/>
      <w:lvlText w:val="o"/>
      <w:lvlJc w:val="left"/>
      <w:pPr>
        <w:ind w:left="610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8" w:tplc="20BA00BA">
      <w:start w:val="1"/>
      <w:numFmt w:val="bullet"/>
      <w:lvlText w:val="▪"/>
      <w:lvlJc w:val="left"/>
      <w:pPr>
        <w:ind w:left="682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abstractNum>
  <w:abstractNum w:abstractNumId="2" w15:restartNumberingAfterBreak="0">
    <w:nsid w:val="09BF1242"/>
    <w:multiLevelType w:val="hybridMultilevel"/>
    <w:tmpl w:val="2CD8CD26"/>
    <w:lvl w:ilvl="0" w:tplc="D8BE6E0A">
      <w:start w:val="1"/>
      <w:numFmt w:val="bullet"/>
      <w:lvlText w:val=""/>
      <w:lvlJc w:val="left"/>
      <w:pPr>
        <w:ind w:left="705"/>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1" w:tplc="D034E230">
      <w:start w:val="1"/>
      <w:numFmt w:val="bullet"/>
      <w:lvlText w:val=""/>
      <w:lvlJc w:val="left"/>
      <w:pPr>
        <w:ind w:left="106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2" w:tplc="0EB48252">
      <w:start w:val="1"/>
      <w:numFmt w:val="bullet"/>
      <w:lvlText w:val="▪"/>
      <w:lvlJc w:val="left"/>
      <w:pPr>
        <w:ind w:left="178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3" w:tplc="057CC752">
      <w:start w:val="1"/>
      <w:numFmt w:val="bullet"/>
      <w:lvlText w:val="•"/>
      <w:lvlJc w:val="left"/>
      <w:pPr>
        <w:ind w:left="250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4" w:tplc="073011B6">
      <w:start w:val="1"/>
      <w:numFmt w:val="bullet"/>
      <w:lvlText w:val="o"/>
      <w:lvlJc w:val="left"/>
      <w:pPr>
        <w:ind w:left="322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5" w:tplc="C77C8FCA">
      <w:start w:val="1"/>
      <w:numFmt w:val="bullet"/>
      <w:lvlText w:val="▪"/>
      <w:lvlJc w:val="left"/>
      <w:pPr>
        <w:ind w:left="394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6" w:tplc="B14425FE">
      <w:start w:val="1"/>
      <w:numFmt w:val="bullet"/>
      <w:lvlText w:val="•"/>
      <w:lvlJc w:val="left"/>
      <w:pPr>
        <w:ind w:left="466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7" w:tplc="DCAA0F0A">
      <w:start w:val="1"/>
      <w:numFmt w:val="bullet"/>
      <w:lvlText w:val="o"/>
      <w:lvlJc w:val="left"/>
      <w:pPr>
        <w:ind w:left="538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8" w:tplc="69A65C54">
      <w:start w:val="1"/>
      <w:numFmt w:val="bullet"/>
      <w:lvlText w:val="▪"/>
      <w:lvlJc w:val="left"/>
      <w:pPr>
        <w:ind w:left="610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abstractNum>
  <w:abstractNum w:abstractNumId="3" w15:restartNumberingAfterBreak="0">
    <w:nsid w:val="0BDB0F48"/>
    <w:multiLevelType w:val="hybridMultilevel"/>
    <w:tmpl w:val="BBC63A74"/>
    <w:lvl w:ilvl="0" w:tplc="DCDA3364">
      <w:start w:val="1"/>
      <w:numFmt w:val="bullet"/>
      <w:lvlText w:val=""/>
      <w:lvlJc w:val="left"/>
      <w:pPr>
        <w:ind w:left="106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1" w:tplc="14FE9D4A">
      <w:start w:val="1"/>
      <w:numFmt w:val="bullet"/>
      <w:lvlText w:val="o"/>
      <w:lvlJc w:val="left"/>
      <w:pPr>
        <w:ind w:left="178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2" w:tplc="A46679E4">
      <w:start w:val="1"/>
      <w:numFmt w:val="bullet"/>
      <w:lvlText w:val="▪"/>
      <w:lvlJc w:val="left"/>
      <w:pPr>
        <w:ind w:left="250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3" w:tplc="8E724B3C">
      <w:start w:val="1"/>
      <w:numFmt w:val="bullet"/>
      <w:lvlText w:val="•"/>
      <w:lvlJc w:val="left"/>
      <w:pPr>
        <w:ind w:left="322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4" w:tplc="9064EE44">
      <w:start w:val="1"/>
      <w:numFmt w:val="bullet"/>
      <w:lvlText w:val="o"/>
      <w:lvlJc w:val="left"/>
      <w:pPr>
        <w:ind w:left="394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5" w:tplc="40E4E010">
      <w:start w:val="1"/>
      <w:numFmt w:val="bullet"/>
      <w:lvlText w:val="▪"/>
      <w:lvlJc w:val="left"/>
      <w:pPr>
        <w:ind w:left="466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6" w:tplc="46164A52">
      <w:start w:val="1"/>
      <w:numFmt w:val="bullet"/>
      <w:lvlText w:val="•"/>
      <w:lvlJc w:val="left"/>
      <w:pPr>
        <w:ind w:left="538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7" w:tplc="909EA9C6">
      <w:start w:val="1"/>
      <w:numFmt w:val="bullet"/>
      <w:lvlText w:val="o"/>
      <w:lvlJc w:val="left"/>
      <w:pPr>
        <w:ind w:left="610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8" w:tplc="8C02CF72">
      <w:start w:val="1"/>
      <w:numFmt w:val="bullet"/>
      <w:lvlText w:val="▪"/>
      <w:lvlJc w:val="left"/>
      <w:pPr>
        <w:ind w:left="682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abstractNum>
  <w:abstractNum w:abstractNumId="4" w15:restartNumberingAfterBreak="0">
    <w:nsid w:val="0FC402B4"/>
    <w:multiLevelType w:val="hybridMultilevel"/>
    <w:tmpl w:val="E56A9976"/>
    <w:lvl w:ilvl="0" w:tplc="B76AED8A">
      <w:start w:val="1"/>
      <w:numFmt w:val="bullet"/>
      <w:lvlText w:val=""/>
      <w:lvlJc w:val="left"/>
      <w:pPr>
        <w:ind w:left="106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1" w:tplc="546E76D4">
      <w:start w:val="1"/>
      <w:numFmt w:val="bullet"/>
      <w:lvlText w:val=""/>
      <w:lvlJc w:val="left"/>
      <w:pPr>
        <w:ind w:left="178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2" w:tplc="05087D0A">
      <w:start w:val="1"/>
      <w:numFmt w:val="bullet"/>
      <w:lvlText w:val="▪"/>
      <w:lvlJc w:val="left"/>
      <w:pPr>
        <w:ind w:left="250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3" w:tplc="51629A52">
      <w:start w:val="1"/>
      <w:numFmt w:val="bullet"/>
      <w:lvlText w:val="•"/>
      <w:lvlJc w:val="left"/>
      <w:pPr>
        <w:ind w:left="322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4" w:tplc="EBC8046A">
      <w:start w:val="1"/>
      <w:numFmt w:val="bullet"/>
      <w:lvlText w:val="o"/>
      <w:lvlJc w:val="left"/>
      <w:pPr>
        <w:ind w:left="394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5" w:tplc="D69CAD84">
      <w:start w:val="1"/>
      <w:numFmt w:val="bullet"/>
      <w:lvlText w:val="▪"/>
      <w:lvlJc w:val="left"/>
      <w:pPr>
        <w:ind w:left="466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6" w:tplc="49466C86">
      <w:start w:val="1"/>
      <w:numFmt w:val="bullet"/>
      <w:lvlText w:val="•"/>
      <w:lvlJc w:val="left"/>
      <w:pPr>
        <w:ind w:left="538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7" w:tplc="DE5C1A0A">
      <w:start w:val="1"/>
      <w:numFmt w:val="bullet"/>
      <w:lvlText w:val="o"/>
      <w:lvlJc w:val="left"/>
      <w:pPr>
        <w:ind w:left="610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8" w:tplc="7AE8B5BA">
      <w:start w:val="1"/>
      <w:numFmt w:val="bullet"/>
      <w:lvlText w:val="▪"/>
      <w:lvlJc w:val="left"/>
      <w:pPr>
        <w:ind w:left="682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abstractNum>
  <w:abstractNum w:abstractNumId="5" w15:restartNumberingAfterBreak="0">
    <w:nsid w:val="1D1563B7"/>
    <w:multiLevelType w:val="hybridMultilevel"/>
    <w:tmpl w:val="7AF483EA"/>
    <w:lvl w:ilvl="0" w:tplc="2BDABC88">
      <w:start w:val="1"/>
      <w:numFmt w:val="bullet"/>
      <w:lvlText w:val=""/>
      <w:lvlJc w:val="left"/>
      <w:pPr>
        <w:ind w:left="106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1" w:tplc="3A12504E">
      <w:start w:val="1"/>
      <w:numFmt w:val="bullet"/>
      <w:lvlText w:val="o"/>
      <w:lvlJc w:val="left"/>
      <w:pPr>
        <w:ind w:left="178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2" w:tplc="28E41436">
      <w:start w:val="1"/>
      <w:numFmt w:val="bullet"/>
      <w:lvlText w:val="▪"/>
      <w:lvlJc w:val="left"/>
      <w:pPr>
        <w:ind w:left="250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3" w:tplc="D7A2036E">
      <w:start w:val="1"/>
      <w:numFmt w:val="bullet"/>
      <w:lvlText w:val="•"/>
      <w:lvlJc w:val="left"/>
      <w:pPr>
        <w:ind w:left="322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4" w:tplc="039859AE">
      <w:start w:val="1"/>
      <w:numFmt w:val="bullet"/>
      <w:lvlText w:val="o"/>
      <w:lvlJc w:val="left"/>
      <w:pPr>
        <w:ind w:left="394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5" w:tplc="E304B1A0">
      <w:start w:val="1"/>
      <w:numFmt w:val="bullet"/>
      <w:lvlText w:val="▪"/>
      <w:lvlJc w:val="left"/>
      <w:pPr>
        <w:ind w:left="466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6" w:tplc="C9AEB7FA">
      <w:start w:val="1"/>
      <w:numFmt w:val="bullet"/>
      <w:lvlText w:val="•"/>
      <w:lvlJc w:val="left"/>
      <w:pPr>
        <w:ind w:left="538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7" w:tplc="92FC762A">
      <w:start w:val="1"/>
      <w:numFmt w:val="bullet"/>
      <w:lvlText w:val="o"/>
      <w:lvlJc w:val="left"/>
      <w:pPr>
        <w:ind w:left="610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8" w:tplc="857A2EA0">
      <w:start w:val="1"/>
      <w:numFmt w:val="bullet"/>
      <w:lvlText w:val="▪"/>
      <w:lvlJc w:val="left"/>
      <w:pPr>
        <w:ind w:left="682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abstractNum>
  <w:abstractNum w:abstractNumId="6" w15:restartNumberingAfterBreak="0">
    <w:nsid w:val="1ED80E06"/>
    <w:multiLevelType w:val="hybridMultilevel"/>
    <w:tmpl w:val="656658A4"/>
    <w:lvl w:ilvl="0" w:tplc="FB72CD68">
      <w:start w:val="1"/>
      <w:numFmt w:val="bullet"/>
      <w:lvlText w:val=""/>
      <w:lvlJc w:val="left"/>
      <w:pPr>
        <w:ind w:left="705"/>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1" w:tplc="CA443652">
      <w:start w:val="1"/>
      <w:numFmt w:val="bullet"/>
      <w:lvlText w:val="o"/>
      <w:lvlJc w:val="left"/>
      <w:pPr>
        <w:ind w:left="144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2" w:tplc="55FCFEFA">
      <w:start w:val="1"/>
      <w:numFmt w:val="bullet"/>
      <w:lvlText w:val="▪"/>
      <w:lvlJc w:val="left"/>
      <w:pPr>
        <w:ind w:left="216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3" w:tplc="5E429BC0">
      <w:start w:val="1"/>
      <w:numFmt w:val="bullet"/>
      <w:lvlText w:val="•"/>
      <w:lvlJc w:val="left"/>
      <w:pPr>
        <w:ind w:left="288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4" w:tplc="9F54F9BE">
      <w:start w:val="1"/>
      <w:numFmt w:val="bullet"/>
      <w:lvlText w:val="o"/>
      <w:lvlJc w:val="left"/>
      <w:pPr>
        <w:ind w:left="360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5" w:tplc="7D5A638A">
      <w:start w:val="1"/>
      <w:numFmt w:val="bullet"/>
      <w:lvlText w:val="▪"/>
      <w:lvlJc w:val="left"/>
      <w:pPr>
        <w:ind w:left="432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6" w:tplc="3D8A3A38">
      <w:start w:val="1"/>
      <w:numFmt w:val="bullet"/>
      <w:lvlText w:val="•"/>
      <w:lvlJc w:val="left"/>
      <w:pPr>
        <w:ind w:left="504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7" w:tplc="FB36E134">
      <w:start w:val="1"/>
      <w:numFmt w:val="bullet"/>
      <w:lvlText w:val="o"/>
      <w:lvlJc w:val="left"/>
      <w:pPr>
        <w:ind w:left="576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8" w:tplc="1D521988">
      <w:start w:val="1"/>
      <w:numFmt w:val="bullet"/>
      <w:lvlText w:val="▪"/>
      <w:lvlJc w:val="left"/>
      <w:pPr>
        <w:ind w:left="648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abstractNum>
  <w:abstractNum w:abstractNumId="7" w15:restartNumberingAfterBreak="0">
    <w:nsid w:val="2B5234DA"/>
    <w:multiLevelType w:val="hybridMultilevel"/>
    <w:tmpl w:val="76B6A938"/>
    <w:lvl w:ilvl="0" w:tplc="40BE3294">
      <w:start w:val="3"/>
      <w:numFmt w:val="lowerLetter"/>
      <w:lvlText w:val="%1."/>
      <w:lvlJc w:val="left"/>
      <w:pPr>
        <w:ind w:left="360"/>
      </w:pPr>
      <w:rPr>
        <w:rFonts w:ascii="Gill Sans MT" w:eastAsia="Gill Sans MT" w:hAnsi="Gill Sans MT" w:cs="Gill Sans MT"/>
        <w:b w:val="0"/>
        <w:i w:val="0"/>
        <w:strike w:val="0"/>
        <w:dstrike w:val="0"/>
        <w:color w:val="646464"/>
        <w:sz w:val="22"/>
        <w:szCs w:val="22"/>
        <w:u w:val="none" w:color="000000"/>
        <w:bdr w:val="none" w:sz="0" w:space="0" w:color="auto"/>
        <w:shd w:val="clear" w:color="auto" w:fill="auto"/>
        <w:vertAlign w:val="baseline"/>
      </w:rPr>
    </w:lvl>
    <w:lvl w:ilvl="1" w:tplc="CF30191A">
      <w:start w:val="1"/>
      <w:numFmt w:val="lowerLetter"/>
      <w:lvlText w:val="%2"/>
      <w:lvlJc w:val="left"/>
      <w:pPr>
        <w:ind w:left="1080"/>
      </w:pPr>
      <w:rPr>
        <w:rFonts w:ascii="Gill Sans MT" w:eastAsia="Gill Sans MT" w:hAnsi="Gill Sans MT" w:cs="Gill Sans MT"/>
        <w:b w:val="0"/>
        <w:i w:val="0"/>
        <w:strike w:val="0"/>
        <w:dstrike w:val="0"/>
        <w:color w:val="646464"/>
        <w:sz w:val="22"/>
        <w:szCs w:val="22"/>
        <w:u w:val="none" w:color="000000"/>
        <w:bdr w:val="none" w:sz="0" w:space="0" w:color="auto"/>
        <w:shd w:val="clear" w:color="auto" w:fill="auto"/>
        <w:vertAlign w:val="baseline"/>
      </w:rPr>
    </w:lvl>
    <w:lvl w:ilvl="2" w:tplc="84762D6E">
      <w:start w:val="1"/>
      <w:numFmt w:val="lowerRoman"/>
      <w:lvlText w:val="%3"/>
      <w:lvlJc w:val="left"/>
      <w:pPr>
        <w:ind w:left="1800"/>
      </w:pPr>
      <w:rPr>
        <w:rFonts w:ascii="Gill Sans MT" w:eastAsia="Gill Sans MT" w:hAnsi="Gill Sans MT" w:cs="Gill Sans MT"/>
        <w:b w:val="0"/>
        <w:i w:val="0"/>
        <w:strike w:val="0"/>
        <w:dstrike w:val="0"/>
        <w:color w:val="646464"/>
        <w:sz w:val="22"/>
        <w:szCs w:val="22"/>
        <w:u w:val="none" w:color="000000"/>
        <w:bdr w:val="none" w:sz="0" w:space="0" w:color="auto"/>
        <w:shd w:val="clear" w:color="auto" w:fill="auto"/>
        <w:vertAlign w:val="baseline"/>
      </w:rPr>
    </w:lvl>
    <w:lvl w:ilvl="3" w:tplc="51CEAB10">
      <w:start w:val="1"/>
      <w:numFmt w:val="decimal"/>
      <w:lvlText w:val="%4"/>
      <w:lvlJc w:val="left"/>
      <w:pPr>
        <w:ind w:left="2520"/>
      </w:pPr>
      <w:rPr>
        <w:rFonts w:ascii="Gill Sans MT" w:eastAsia="Gill Sans MT" w:hAnsi="Gill Sans MT" w:cs="Gill Sans MT"/>
        <w:b w:val="0"/>
        <w:i w:val="0"/>
        <w:strike w:val="0"/>
        <w:dstrike w:val="0"/>
        <w:color w:val="646464"/>
        <w:sz w:val="22"/>
        <w:szCs w:val="22"/>
        <w:u w:val="none" w:color="000000"/>
        <w:bdr w:val="none" w:sz="0" w:space="0" w:color="auto"/>
        <w:shd w:val="clear" w:color="auto" w:fill="auto"/>
        <w:vertAlign w:val="baseline"/>
      </w:rPr>
    </w:lvl>
    <w:lvl w:ilvl="4" w:tplc="EEB2E382">
      <w:start w:val="1"/>
      <w:numFmt w:val="lowerLetter"/>
      <w:lvlText w:val="%5"/>
      <w:lvlJc w:val="left"/>
      <w:pPr>
        <w:ind w:left="3240"/>
      </w:pPr>
      <w:rPr>
        <w:rFonts w:ascii="Gill Sans MT" w:eastAsia="Gill Sans MT" w:hAnsi="Gill Sans MT" w:cs="Gill Sans MT"/>
        <w:b w:val="0"/>
        <w:i w:val="0"/>
        <w:strike w:val="0"/>
        <w:dstrike w:val="0"/>
        <w:color w:val="646464"/>
        <w:sz w:val="22"/>
        <w:szCs w:val="22"/>
        <w:u w:val="none" w:color="000000"/>
        <w:bdr w:val="none" w:sz="0" w:space="0" w:color="auto"/>
        <w:shd w:val="clear" w:color="auto" w:fill="auto"/>
        <w:vertAlign w:val="baseline"/>
      </w:rPr>
    </w:lvl>
    <w:lvl w:ilvl="5" w:tplc="85E662F2">
      <w:start w:val="1"/>
      <w:numFmt w:val="lowerRoman"/>
      <w:lvlText w:val="%6"/>
      <w:lvlJc w:val="left"/>
      <w:pPr>
        <w:ind w:left="3960"/>
      </w:pPr>
      <w:rPr>
        <w:rFonts w:ascii="Gill Sans MT" w:eastAsia="Gill Sans MT" w:hAnsi="Gill Sans MT" w:cs="Gill Sans MT"/>
        <w:b w:val="0"/>
        <w:i w:val="0"/>
        <w:strike w:val="0"/>
        <w:dstrike w:val="0"/>
        <w:color w:val="646464"/>
        <w:sz w:val="22"/>
        <w:szCs w:val="22"/>
        <w:u w:val="none" w:color="000000"/>
        <w:bdr w:val="none" w:sz="0" w:space="0" w:color="auto"/>
        <w:shd w:val="clear" w:color="auto" w:fill="auto"/>
        <w:vertAlign w:val="baseline"/>
      </w:rPr>
    </w:lvl>
    <w:lvl w:ilvl="6" w:tplc="7C6E2A64">
      <w:start w:val="1"/>
      <w:numFmt w:val="decimal"/>
      <w:lvlText w:val="%7"/>
      <w:lvlJc w:val="left"/>
      <w:pPr>
        <w:ind w:left="4680"/>
      </w:pPr>
      <w:rPr>
        <w:rFonts w:ascii="Gill Sans MT" w:eastAsia="Gill Sans MT" w:hAnsi="Gill Sans MT" w:cs="Gill Sans MT"/>
        <w:b w:val="0"/>
        <w:i w:val="0"/>
        <w:strike w:val="0"/>
        <w:dstrike w:val="0"/>
        <w:color w:val="646464"/>
        <w:sz w:val="22"/>
        <w:szCs w:val="22"/>
        <w:u w:val="none" w:color="000000"/>
        <w:bdr w:val="none" w:sz="0" w:space="0" w:color="auto"/>
        <w:shd w:val="clear" w:color="auto" w:fill="auto"/>
        <w:vertAlign w:val="baseline"/>
      </w:rPr>
    </w:lvl>
    <w:lvl w:ilvl="7" w:tplc="A4421864">
      <w:start w:val="1"/>
      <w:numFmt w:val="lowerLetter"/>
      <w:lvlText w:val="%8"/>
      <w:lvlJc w:val="left"/>
      <w:pPr>
        <w:ind w:left="5400"/>
      </w:pPr>
      <w:rPr>
        <w:rFonts w:ascii="Gill Sans MT" w:eastAsia="Gill Sans MT" w:hAnsi="Gill Sans MT" w:cs="Gill Sans MT"/>
        <w:b w:val="0"/>
        <w:i w:val="0"/>
        <w:strike w:val="0"/>
        <w:dstrike w:val="0"/>
        <w:color w:val="646464"/>
        <w:sz w:val="22"/>
        <w:szCs w:val="22"/>
        <w:u w:val="none" w:color="000000"/>
        <w:bdr w:val="none" w:sz="0" w:space="0" w:color="auto"/>
        <w:shd w:val="clear" w:color="auto" w:fill="auto"/>
        <w:vertAlign w:val="baseline"/>
      </w:rPr>
    </w:lvl>
    <w:lvl w:ilvl="8" w:tplc="2806FB30">
      <w:start w:val="1"/>
      <w:numFmt w:val="lowerRoman"/>
      <w:lvlText w:val="%9"/>
      <w:lvlJc w:val="left"/>
      <w:pPr>
        <w:ind w:left="6120"/>
      </w:pPr>
      <w:rPr>
        <w:rFonts w:ascii="Gill Sans MT" w:eastAsia="Gill Sans MT" w:hAnsi="Gill Sans MT" w:cs="Gill Sans MT"/>
        <w:b w:val="0"/>
        <w:i w:val="0"/>
        <w:strike w:val="0"/>
        <w:dstrike w:val="0"/>
        <w:color w:val="646464"/>
        <w:sz w:val="22"/>
        <w:szCs w:val="22"/>
        <w:u w:val="none" w:color="000000"/>
        <w:bdr w:val="none" w:sz="0" w:space="0" w:color="auto"/>
        <w:shd w:val="clear" w:color="auto" w:fill="auto"/>
        <w:vertAlign w:val="baseline"/>
      </w:rPr>
    </w:lvl>
  </w:abstractNum>
  <w:abstractNum w:abstractNumId="8" w15:restartNumberingAfterBreak="0">
    <w:nsid w:val="376E30B3"/>
    <w:multiLevelType w:val="hybridMultilevel"/>
    <w:tmpl w:val="08282E94"/>
    <w:lvl w:ilvl="0" w:tplc="6E6209C2">
      <w:start w:val="1"/>
      <w:numFmt w:val="lowerLetter"/>
      <w:lvlText w:val="%1."/>
      <w:lvlJc w:val="left"/>
      <w:pPr>
        <w:ind w:left="221"/>
      </w:pPr>
      <w:rPr>
        <w:rFonts w:ascii="Gill Sans MT" w:eastAsia="Gill Sans MT" w:hAnsi="Gill Sans MT" w:cs="Gill Sans MT"/>
        <w:b w:val="0"/>
        <w:i w:val="0"/>
        <w:strike w:val="0"/>
        <w:dstrike w:val="0"/>
        <w:color w:val="595959"/>
        <w:sz w:val="22"/>
        <w:szCs w:val="22"/>
        <w:u w:val="none" w:color="000000"/>
        <w:bdr w:val="none" w:sz="0" w:space="0" w:color="auto"/>
        <w:shd w:val="clear" w:color="auto" w:fill="auto"/>
        <w:vertAlign w:val="baseline"/>
      </w:rPr>
    </w:lvl>
    <w:lvl w:ilvl="1" w:tplc="D16CCCA2">
      <w:start w:val="1"/>
      <w:numFmt w:val="lowerLetter"/>
      <w:lvlText w:val="%2"/>
      <w:lvlJc w:val="left"/>
      <w:pPr>
        <w:ind w:left="1080"/>
      </w:pPr>
      <w:rPr>
        <w:rFonts w:ascii="Gill Sans MT" w:eastAsia="Gill Sans MT" w:hAnsi="Gill Sans MT" w:cs="Gill Sans MT"/>
        <w:b w:val="0"/>
        <w:i w:val="0"/>
        <w:strike w:val="0"/>
        <w:dstrike w:val="0"/>
        <w:color w:val="595959"/>
        <w:sz w:val="22"/>
        <w:szCs w:val="22"/>
        <w:u w:val="none" w:color="000000"/>
        <w:bdr w:val="none" w:sz="0" w:space="0" w:color="auto"/>
        <w:shd w:val="clear" w:color="auto" w:fill="auto"/>
        <w:vertAlign w:val="baseline"/>
      </w:rPr>
    </w:lvl>
    <w:lvl w:ilvl="2" w:tplc="F47E47B8">
      <w:start w:val="1"/>
      <w:numFmt w:val="lowerRoman"/>
      <w:lvlText w:val="%3"/>
      <w:lvlJc w:val="left"/>
      <w:pPr>
        <w:ind w:left="1800"/>
      </w:pPr>
      <w:rPr>
        <w:rFonts w:ascii="Gill Sans MT" w:eastAsia="Gill Sans MT" w:hAnsi="Gill Sans MT" w:cs="Gill Sans MT"/>
        <w:b w:val="0"/>
        <w:i w:val="0"/>
        <w:strike w:val="0"/>
        <w:dstrike w:val="0"/>
        <w:color w:val="595959"/>
        <w:sz w:val="22"/>
        <w:szCs w:val="22"/>
        <w:u w:val="none" w:color="000000"/>
        <w:bdr w:val="none" w:sz="0" w:space="0" w:color="auto"/>
        <w:shd w:val="clear" w:color="auto" w:fill="auto"/>
        <w:vertAlign w:val="baseline"/>
      </w:rPr>
    </w:lvl>
    <w:lvl w:ilvl="3" w:tplc="C2582D08">
      <w:start w:val="1"/>
      <w:numFmt w:val="decimal"/>
      <w:lvlText w:val="%4"/>
      <w:lvlJc w:val="left"/>
      <w:pPr>
        <w:ind w:left="2520"/>
      </w:pPr>
      <w:rPr>
        <w:rFonts w:ascii="Gill Sans MT" w:eastAsia="Gill Sans MT" w:hAnsi="Gill Sans MT" w:cs="Gill Sans MT"/>
        <w:b w:val="0"/>
        <w:i w:val="0"/>
        <w:strike w:val="0"/>
        <w:dstrike w:val="0"/>
        <w:color w:val="595959"/>
        <w:sz w:val="22"/>
        <w:szCs w:val="22"/>
        <w:u w:val="none" w:color="000000"/>
        <w:bdr w:val="none" w:sz="0" w:space="0" w:color="auto"/>
        <w:shd w:val="clear" w:color="auto" w:fill="auto"/>
        <w:vertAlign w:val="baseline"/>
      </w:rPr>
    </w:lvl>
    <w:lvl w:ilvl="4" w:tplc="E42CEA26">
      <w:start w:val="1"/>
      <w:numFmt w:val="lowerLetter"/>
      <w:lvlText w:val="%5"/>
      <w:lvlJc w:val="left"/>
      <w:pPr>
        <w:ind w:left="3240"/>
      </w:pPr>
      <w:rPr>
        <w:rFonts w:ascii="Gill Sans MT" w:eastAsia="Gill Sans MT" w:hAnsi="Gill Sans MT" w:cs="Gill Sans MT"/>
        <w:b w:val="0"/>
        <w:i w:val="0"/>
        <w:strike w:val="0"/>
        <w:dstrike w:val="0"/>
        <w:color w:val="595959"/>
        <w:sz w:val="22"/>
        <w:szCs w:val="22"/>
        <w:u w:val="none" w:color="000000"/>
        <w:bdr w:val="none" w:sz="0" w:space="0" w:color="auto"/>
        <w:shd w:val="clear" w:color="auto" w:fill="auto"/>
        <w:vertAlign w:val="baseline"/>
      </w:rPr>
    </w:lvl>
    <w:lvl w:ilvl="5" w:tplc="470E4550">
      <w:start w:val="1"/>
      <w:numFmt w:val="lowerRoman"/>
      <w:lvlText w:val="%6"/>
      <w:lvlJc w:val="left"/>
      <w:pPr>
        <w:ind w:left="3960"/>
      </w:pPr>
      <w:rPr>
        <w:rFonts w:ascii="Gill Sans MT" w:eastAsia="Gill Sans MT" w:hAnsi="Gill Sans MT" w:cs="Gill Sans MT"/>
        <w:b w:val="0"/>
        <w:i w:val="0"/>
        <w:strike w:val="0"/>
        <w:dstrike w:val="0"/>
        <w:color w:val="595959"/>
        <w:sz w:val="22"/>
        <w:szCs w:val="22"/>
        <w:u w:val="none" w:color="000000"/>
        <w:bdr w:val="none" w:sz="0" w:space="0" w:color="auto"/>
        <w:shd w:val="clear" w:color="auto" w:fill="auto"/>
        <w:vertAlign w:val="baseline"/>
      </w:rPr>
    </w:lvl>
    <w:lvl w:ilvl="6" w:tplc="989C2C4A">
      <w:start w:val="1"/>
      <w:numFmt w:val="decimal"/>
      <w:lvlText w:val="%7"/>
      <w:lvlJc w:val="left"/>
      <w:pPr>
        <w:ind w:left="4680"/>
      </w:pPr>
      <w:rPr>
        <w:rFonts w:ascii="Gill Sans MT" w:eastAsia="Gill Sans MT" w:hAnsi="Gill Sans MT" w:cs="Gill Sans MT"/>
        <w:b w:val="0"/>
        <w:i w:val="0"/>
        <w:strike w:val="0"/>
        <w:dstrike w:val="0"/>
        <w:color w:val="595959"/>
        <w:sz w:val="22"/>
        <w:szCs w:val="22"/>
        <w:u w:val="none" w:color="000000"/>
        <w:bdr w:val="none" w:sz="0" w:space="0" w:color="auto"/>
        <w:shd w:val="clear" w:color="auto" w:fill="auto"/>
        <w:vertAlign w:val="baseline"/>
      </w:rPr>
    </w:lvl>
    <w:lvl w:ilvl="7" w:tplc="8A402768">
      <w:start w:val="1"/>
      <w:numFmt w:val="lowerLetter"/>
      <w:lvlText w:val="%8"/>
      <w:lvlJc w:val="left"/>
      <w:pPr>
        <w:ind w:left="5400"/>
      </w:pPr>
      <w:rPr>
        <w:rFonts w:ascii="Gill Sans MT" w:eastAsia="Gill Sans MT" w:hAnsi="Gill Sans MT" w:cs="Gill Sans MT"/>
        <w:b w:val="0"/>
        <w:i w:val="0"/>
        <w:strike w:val="0"/>
        <w:dstrike w:val="0"/>
        <w:color w:val="595959"/>
        <w:sz w:val="22"/>
        <w:szCs w:val="22"/>
        <w:u w:val="none" w:color="000000"/>
        <w:bdr w:val="none" w:sz="0" w:space="0" w:color="auto"/>
        <w:shd w:val="clear" w:color="auto" w:fill="auto"/>
        <w:vertAlign w:val="baseline"/>
      </w:rPr>
    </w:lvl>
    <w:lvl w:ilvl="8" w:tplc="3156224C">
      <w:start w:val="1"/>
      <w:numFmt w:val="lowerRoman"/>
      <w:lvlText w:val="%9"/>
      <w:lvlJc w:val="left"/>
      <w:pPr>
        <w:ind w:left="6120"/>
      </w:pPr>
      <w:rPr>
        <w:rFonts w:ascii="Gill Sans MT" w:eastAsia="Gill Sans MT" w:hAnsi="Gill Sans MT" w:cs="Gill Sans MT"/>
        <w:b w:val="0"/>
        <w:i w:val="0"/>
        <w:strike w:val="0"/>
        <w:dstrike w:val="0"/>
        <w:color w:val="595959"/>
        <w:sz w:val="22"/>
        <w:szCs w:val="22"/>
        <w:u w:val="none" w:color="000000"/>
        <w:bdr w:val="none" w:sz="0" w:space="0" w:color="auto"/>
        <w:shd w:val="clear" w:color="auto" w:fill="auto"/>
        <w:vertAlign w:val="baseline"/>
      </w:rPr>
    </w:lvl>
  </w:abstractNum>
  <w:abstractNum w:abstractNumId="9" w15:restartNumberingAfterBreak="0">
    <w:nsid w:val="3AAF7B71"/>
    <w:multiLevelType w:val="hybridMultilevel"/>
    <w:tmpl w:val="FD80CC32"/>
    <w:lvl w:ilvl="0" w:tplc="14DC9B98">
      <w:numFmt w:val="bullet"/>
      <w:lvlText w:val="•"/>
      <w:lvlJc w:val="left"/>
      <w:pPr>
        <w:ind w:left="1457" w:hanging="360"/>
      </w:pPr>
      <w:rPr>
        <w:rFonts w:ascii="Century Gothic Pro" w:eastAsia="Century Gothic Pro" w:hAnsi="Century Gothic Pro" w:cs="Century Gothic Pro" w:hint="default"/>
        <w:color w:val="231F20"/>
        <w:w w:val="100"/>
        <w:sz w:val="20"/>
        <w:szCs w:val="20"/>
        <w:lang w:val="nl-NL" w:eastAsia="en-US" w:bidi="ar-SA"/>
      </w:rPr>
    </w:lvl>
    <w:lvl w:ilvl="1" w:tplc="BAB2AD0E">
      <w:numFmt w:val="bullet"/>
      <w:lvlText w:val="•"/>
      <w:lvlJc w:val="left"/>
      <w:pPr>
        <w:ind w:left="2440" w:hanging="360"/>
      </w:pPr>
      <w:rPr>
        <w:rFonts w:hint="default"/>
        <w:lang w:val="nl-NL" w:eastAsia="en-US" w:bidi="ar-SA"/>
      </w:rPr>
    </w:lvl>
    <w:lvl w:ilvl="2" w:tplc="86E8F9C2">
      <w:numFmt w:val="bullet"/>
      <w:lvlText w:val="•"/>
      <w:lvlJc w:val="left"/>
      <w:pPr>
        <w:ind w:left="3421" w:hanging="360"/>
      </w:pPr>
      <w:rPr>
        <w:rFonts w:hint="default"/>
        <w:lang w:val="nl-NL" w:eastAsia="en-US" w:bidi="ar-SA"/>
      </w:rPr>
    </w:lvl>
    <w:lvl w:ilvl="3" w:tplc="2276656A">
      <w:numFmt w:val="bullet"/>
      <w:lvlText w:val="•"/>
      <w:lvlJc w:val="left"/>
      <w:pPr>
        <w:ind w:left="4401" w:hanging="360"/>
      </w:pPr>
      <w:rPr>
        <w:rFonts w:hint="default"/>
        <w:lang w:val="nl-NL" w:eastAsia="en-US" w:bidi="ar-SA"/>
      </w:rPr>
    </w:lvl>
    <w:lvl w:ilvl="4" w:tplc="274275A6">
      <w:numFmt w:val="bullet"/>
      <w:lvlText w:val="•"/>
      <w:lvlJc w:val="left"/>
      <w:pPr>
        <w:ind w:left="5382" w:hanging="360"/>
      </w:pPr>
      <w:rPr>
        <w:rFonts w:hint="default"/>
        <w:lang w:val="nl-NL" w:eastAsia="en-US" w:bidi="ar-SA"/>
      </w:rPr>
    </w:lvl>
    <w:lvl w:ilvl="5" w:tplc="01FEB2E2">
      <w:numFmt w:val="bullet"/>
      <w:lvlText w:val="•"/>
      <w:lvlJc w:val="left"/>
      <w:pPr>
        <w:ind w:left="6362" w:hanging="360"/>
      </w:pPr>
      <w:rPr>
        <w:rFonts w:hint="default"/>
        <w:lang w:val="nl-NL" w:eastAsia="en-US" w:bidi="ar-SA"/>
      </w:rPr>
    </w:lvl>
    <w:lvl w:ilvl="6" w:tplc="3B9E9AAC">
      <w:numFmt w:val="bullet"/>
      <w:lvlText w:val="•"/>
      <w:lvlJc w:val="left"/>
      <w:pPr>
        <w:ind w:left="7343" w:hanging="360"/>
      </w:pPr>
      <w:rPr>
        <w:rFonts w:hint="default"/>
        <w:lang w:val="nl-NL" w:eastAsia="en-US" w:bidi="ar-SA"/>
      </w:rPr>
    </w:lvl>
    <w:lvl w:ilvl="7" w:tplc="62224032">
      <w:numFmt w:val="bullet"/>
      <w:lvlText w:val="•"/>
      <w:lvlJc w:val="left"/>
      <w:pPr>
        <w:ind w:left="8323" w:hanging="360"/>
      </w:pPr>
      <w:rPr>
        <w:rFonts w:hint="default"/>
        <w:lang w:val="nl-NL" w:eastAsia="en-US" w:bidi="ar-SA"/>
      </w:rPr>
    </w:lvl>
    <w:lvl w:ilvl="8" w:tplc="4DE48586">
      <w:numFmt w:val="bullet"/>
      <w:lvlText w:val="•"/>
      <w:lvlJc w:val="left"/>
      <w:pPr>
        <w:ind w:left="9304" w:hanging="360"/>
      </w:pPr>
      <w:rPr>
        <w:rFonts w:hint="default"/>
        <w:lang w:val="nl-NL" w:eastAsia="en-US" w:bidi="ar-SA"/>
      </w:rPr>
    </w:lvl>
  </w:abstractNum>
  <w:abstractNum w:abstractNumId="10" w15:restartNumberingAfterBreak="0">
    <w:nsid w:val="459F3AAF"/>
    <w:multiLevelType w:val="hybridMultilevel"/>
    <w:tmpl w:val="20B28D24"/>
    <w:lvl w:ilvl="0" w:tplc="22B2579A">
      <w:start w:val="1"/>
      <w:numFmt w:val="bullet"/>
      <w:lvlText w:val=""/>
      <w:lvlJc w:val="left"/>
      <w:pPr>
        <w:ind w:left="1212"/>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1" w:tplc="0BE22BC6">
      <w:start w:val="1"/>
      <w:numFmt w:val="bullet"/>
      <w:lvlText w:val="o"/>
      <w:lvlJc w:val="left"/>
      <w:pPr>
        <w:ind w:left="1932"/>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2" w:tplc="B1EC4AE8">
      <w:start w:val="1"/>
      <w:numFmt w:val="bullet"/>
      <w:lvlText w:val="▪"/>
      <w:lvlJc w:val="left"/>
      <w:pPr>
        <w:ind w:left="2652"/>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3" w:tplc="384AD1A0">
      <w:start w:val="1"/>
      <w:numFmt w:val="bullet"/>
      <w:lvlText w:val="•"/>
      <w:lvlJc w:val="left"/>
      <w:pPr>
        <w:ind w:left="3372"/>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4" w:tplc="69EAC648">
      <w:start w:val="1"/>
      <w:numFmt w:val="bullet"/>
      <w:lvlText w:val="o"/>
      <w:lvlJc w:val="left"/>
      <w:pPr>
        <w:ind w:left="4092"/>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5" w:tplc="383CCFD8">
      <w:start w:val="1"/>
      <w:numFmt w:val="bullet"/>
      <w:lvlText w:val="▪"/>
      <w:lvlJc w:val="left"/>
      <w:pPr>
        <w:ind w:left="4812"/>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6" w:tplc="1E9E06C0">
      <w:start w:val="1"/>
      <w:numFmt w:val="bullet"/>
      <w:lvlText w:val="•"/>
      <w:lvlJc w:val="left"/>
      <w:pPr>
        <w:ind w:left="5532"/>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7" w:tplc="4C001866">
      <w:start w:val="1"/>
      <w:numFmt w:val="bullet"/>
      <w:lvlText w:val="o"/>
      <w:lvlJc w:val="left"/>
      <w:pPr>
        <w:ind w:left="6252"/>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8" w:tplc="6D50F390">
      <w:start w:val="1"/>
      <w:numFmt w:val="bullet"/>
      <w:lvlText w:val="▪"/>
      <w:lvlJc w:val="left"/>
      <w:pPr>
        <w:ind w:left="6972"/>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abstractNum>
  <w:abstractNum w:abstractNumId="11" w15:restartNumberingAfterBreak="0">
    <w:nsid w:val="45C55059"/>
    <w:multiLevelType w:val="hybridMultilevel"/>
    <w:tmpl w:val="34F29402"/>
    <w:lvl w:ilvl="0" w:tplc="99B4FF8C">
      <w:start w:val="1"/>
      <w:numFmt w:val="bullet"/>
      <w:lvlText w:val=""/>
      <w:lvlJc w:val="left"/>
      <w:pPr>
        <w:ind w:left="78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1" w:tplc="415CC136">
      <w:start w:val="1"/>
      <w:numFmt w:val="bullet"/>
      <w:lvlText w:val="o"/>
      <w:lvlJc w:val="left"/>
      <w:pPr>
        <w:ind w:left="1932"/>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2" w:tplc="B1B4EEF2">
      <w:start w:val="1"/>
      <w:numFmt w:val="bullet"/>
      <w:lvlText w:val="▪"/>
      <w:lvlJc w:val="left"/>
      <w:pPr>
        <w:ind w:left="2652"/>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3" w:tplc="3E3E2EA6">
      <w:start w:val="1"/>
      <w:numFmt w:val="bullet"/>
      <w:lvlText w:val="•"/>
      <w:lvlJc w:val="left"/>
      <w:pPr>
        <w:ind w:left="3372"/>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4" w:tplc="EEB0844C">
      <w:start w:val="1"/>
      <w:numFmt w:val="bullet"/>
      <w:lvlText w:val="o"/>
      <w:lvlJc w:val="left"/>
      <w:pPr>
        <w:ind w:left="4092"/>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5" w:tplc="D012F540">
      <w:start w:val="1"/>
      <w:numFmt w:val="bullet"/>
      <w:lvlText w:val="▪"/>
      <w:lvlJc w:val="left"/>
      <w:pPr>
        <w:ind w:left="4812"/>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6" w:tplc="3E0223BC">
      <w:start w:val="1"/>
      <w:numFmt w:val="bullet"/>
      <w:lvlText w:val="•"/>
      <w:lvlJc w:val="left"/>
      <w:pPr>
        <w:ind w:left="5532"/>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7" w:tplc="6C766744">
      <w:start w:val="1"/>
      <w:numFmt w:val="bullet"/>
      <w:lvlText w:val="o"/>
      <w:lvlJc w:val="left"/>
      <w:pPr>
        <w:ind w:left="6252"/>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8" w:tplc="3B3AA1C4">
      <w:start w:val="1"/>
      <w:numFmt w:val="bullet"/>
      <w:lvlText w:val="▪"/>
      <w:lvlJc w:val="left"/>
      <w:pPr>
        <w:ind w:left="6972"/>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abstractNum>
  <w:abstractNum w:abstractNumId="12" w15:restartNumberingAfterBreak="0">
    <w:nsid w:val="4E4F5FD9"/>
    <w:multiLevelType w:val="hybridMultilevel"/>
    <w:tmpl w:val="ADAA0468"/>
    <w:lvl w:ilvl="0" w:tplc="622A5130">
      <w:start w:val="1"/>
      <w:numFmt w:val="bullet"/>
      <w:lvlText w:val=""/>
      <w:lvlJc w:val="left"/>
      <w:pPr>
        <w:ind w:left="705"/>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1" w:tplc="29A855F4">
      <w:start w:val="1"/>
      <w:numFmt w:val="bullet"/>
      <w:lvlText w:val="o"/>
      <w:lvlJc w:val="left"/>
      <w:pPr>
        <w:ind w:left="144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2" w:tplc="0E006AEC">
      <w:start w:val="1"/>
      <w:numFmt w:val="bullet"/>
      <w:lvlText w:val="▪"/>
      <w:lvlJc w:val="left"/>
      <w:pPr>
        <w:ind w:left="216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3" w:tplc="58541FF2">
      <w:start w:val="1"/>
      <w:numFmt w:val="bullet"/>
      <w:lvlText w:val="•"/>
      <w:lvlJc w:val="left"/>
      <w:pPr>
        <w:ind w:left="288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4" w:tplc="FF282D26">
      <w:start w:val="1"/>
      <w:numFmt w:val="bullet"/>
      <w:lvlText w:val="o"/>
      <w:lvlJc w:val="left"/>
      <w:pPr>
        <w:ind w:left="360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5" w:tplc="60923316">
      <w:start w:val="1"/>
      <w:numFmt w:val="bullet"/>
      <w:lvlText w:val="▪"/>
      <w:lvlJc w:val="left"/>
      <w:pPr>
        <w:ind w:left="432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6" w:tplc="2084CFD4">
      <w:start w:val="1"/>
      <w:numFmt w:val="bullet"/>
      <w:lvlText w:val="•"/>
      <w:lvlJc w:val="left"/>
      <w:pPr>
        <w:ind w:left="504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7" w:tplc="8AE03CB6">
      <w:start w:val="1"/>
      <w:numFmt w:val="bullet"/>
      <w:lvlText w:val="o"/>
      <w:lvlJc w:val="left"/>
      <w:pPr>
        <w:ind w:left="576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8" w:tplc="94C82D2C">
      <w:start w:val="1"/>
      <w:numFmt w:val="bullet"/>
      <w:lvlText w:val="▪"/>
      <w:lvlJc w:val="left"/>
      <w:pPr>
        <w:ind w:left="648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abstractNum>
  <w:abstractNum w:abstractNumId="13" w15:restartNumberingAfterBreak="0">
    <w:nsid w:val="50B339B3"/>
    <w:multiLevelType w:val="hybridMultilevel"/>
    <w:tmpl w:val="ACB8B358"/>
    <w:lvl w:ilvl="0" w:tplc="B12EA47A">
      <w:start w:val="1"/>
      <w:numFmt w:val="bullet"/>
      <w:lvlText w:val=""/>
      <w:lvlJc w:val="left"/>
      <w:pPr>
        <w:ind w:left="106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1" w:tplc="7D8281E8">
      <w:start w:val="1"/>
      <w:numFmt w:val="bullet"/>
      <w:lvlText w:val="o"/>
      <w:lvlJc w:val="left"/>
      <w:pPr>
        <w:ind w:left="178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2" w:tplc="32AC51CC">
      <w:start w:val="1"/>
      <w:numFmt w:val="bullet"/>
      <w:lvlText w:val="▪"/>
      <w:lvlJc w:val="left"/>
      <w:pPr>
        <w:ind w:left="250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3" w:tplc="95E864D6">
      <w:start w:val="1"/>
      <w:numFmt w:val="bullet"/>
      <w:lvlText w:val="•"/>
      <w:lvlJc w:val="left"/>
      <w:pPr>
        <w:ind w:left="322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4" w:tplc="E410B746">
      <w:start w:val="1"/>
      <w:numFmt w:val="bullet"/>
      <w:lvlText w:val="o"/>
      <w:lvlJc w:val="left"/>
      <w:pPr>
        <w:ind w:left="394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5" w:tplc="90DEFD5C">
      <w:start w:val="1"/>
      <w:numFmt w:val="bullet"/>
      <w:lvlText w:val="▪"/>
      <w:lvlJc w:val="left"/>
      <w:pPr>
        <w:ind w:left="466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6" w:tplc="51B878F8">
      <w:start w:val="1"/>
      <w:numFmt w:val="bullet"/>
      <w:lvlText w:val="•"/>
      <w:lvlJc w:val="left"/>
      <w:pPr>
        <w:ind w:left="538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7" w:tplc="5E1AA1F0">
      <w:start w:val="1"/>
      <w:numFmt w:val="bullet"/>
      <w:lvlText w:val="o"/>
      <w:lvlJc w:val="left"/>
      <w:pPr>
        <w:ind w:left="610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8" w:tplc="187E0D84">
      <w:start w:val="1"/>
      <w:numFmt w:val="bullet"/>
      <w:lvlText w:val="▪"/>
      <w:lvlJc w:val="left"/>
      <w:pPr>
        <w:ind w:left="6828"/>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abstractNum>
  <w:abstractNum w:abstractNumId="14" w15:restartNumberingAfterBreak="0">
    <w:nsid w:val="6B0D233E"/>
    <w:multiLevelType w:val="hybridMultilevel"/>
    <w:tmpl w:val="6B4CC212"/>
    <w:lvl w:ilvl="0" w:tplc="B314B5C0">
      <w:start w:val="3"/>
      <w:numFmt w:val="decimal"/>
      <w:lvlText w:val="%1."/>
      <w:lvlJc w:val="left"/>
      <w:pPr>
        <w:ind w:left="360"/>
      </w:pPr>
      <w:rPr>
        <w:rFonts w:ascii="Gill Sans MT" w:eastAsia="Gill Sans MT" w:hAnsi="Gill Sans MT" w:cs="Gill Sans MT"/>
        <w:b/>
        <w:bCs/>
        <w:i w:val="0"/>
        <w:strike w:val="0"/>
        <w:dstrike w:val="0"/>
        <w:color w:val="646464"/>
        <w:sz w:val="22"/>
        <w:szCs w:val="22"/>
        <w:u w:val="none" w:color="000000"/>
        <w:bdr w:val="none" w:sz="0" w:space="0" w:color="auto"/>
        <w:shd w:val="clear" w:color="auto" w:fill="auto"/>
        <w:vertAlign w:val="baseline"/>
      </w:rPr>
    </w:lvl>
    <w:lvl w:ilvl="1" w:tplc="0C36DC9A">
      <w:start w:val="1"/>
      <w:numFmt w:val="lowerLetter"/>
      <w:lvlText w:val="%2"/>
      <w:lvlJc w:val="left"/>
      <w:pPr>
        <w:ind w:left="1080"/>
      </w:pPr>
      <w:rPr>
        <w:rFonts w:ascii="Gill Sans MT" w:eastAsia="Gill Sans MT" w:hAnsi="Gill Sans MT" w:cs="Gill Sans MT"/>
        <w:b/>
        <w:bCs/>
        <w:i w:val="0"/>
        <w:strike w:val="0"/>
        <w:dstrike w:val="0"/>
        <w:color w:val="646464"/>
        <w:sz w:val="22"/>
        <w:szCs w:val="22"/>
        <w:u w:val="none" w:color="000000"/>
        <w:bdr w:val="none" w:sz="0" w:space="0" w:color="auto"/>
        <w:shd w:val="clear" w:color="auto" w:fill="auto"/>
        <w:vertAlign w:val="baseline"/>
      </w:rPr>
    </w:lvl>
    <w:lvl w:ilvl="2" w:tplc="AD8C4E66">
      <w:start w:val="1"/>
      <w:numFmt w:val="lowerRoman"/>
      <w:lvlText w:val="%3"/>
      <w:lvlJc w:val="left"/>
      <w:pPr>
        <w:ind w:left="1800"/>
      </w:pPr>
      <w:rPr>
        <w:rFonts w:ascii="Gill Sans MT" w:eastAsia="Gill Sans MT" w:hAnsi="Gill Sans MT" w:cs="Gill Sans MT"/>
        <w:b/>
        <w:bCs/>
        <w:i w:val="0"/>
        <w:strike w:val="0"/>
        <w:dstrike w:val="0"/>
        <w:color w:val="646464"/>
        <w:sz w:val="22"/>
        <w:szCs w:val="22"/>
        <w:u w:val="none" w:color="000000"/>
        <w:bdr w:val="none" w:sz="0" w:space="0" w:color="auto"/>
        <w:shd w:val="clear" w:color="auto" w:fill="auto"/>
        <w:vertAlign w:val="baseline"/>
      </w:rPr>
    </w:lvl>
    <w:lvl w:ilvl="3" w:tplc="0EA2C10C">
      <w:start w:val="1"/>
      <w:numFmt w:val="decimal"/>
      <w:lvlText w:val="%4"/>
      <w:lvlJc w:val="left"/>
      <w:pPr>
        <w:ind w:left="2520"/>
      </w:pPr>
      <w:rPr>
        <w:rFonts w:ascii="Gill Sans MT" w:eastAsia="Gill Sans MT" w:hAnsi="Gill Sans MT" w:cs="Gill Sans MT"/>
        <w:b/>
        <w:bCs/>
        <w:i w:val="0"/>
        <w:strike w:val="0"/>
        <w:dstrike w:val="0"/>
        <w:color w:val="646464"/>
        <w:sz w:val="22"/>
        <w:szCs w:val="22"/>
        <w:u w:val="none" w:color="000000"/>
        <w:bdr w:val="none" w:sz="0" w:space="0" w:color="auto"/>
        <w:shd w:val="clear" w:color="auto" w:fill="auto"/>
        <w:vertAlign w:val="baseline"/>
      </w:rPr>
    </w:lvl>
    <w:lvl w:ilvl="4" w:tplc="704470C4">
      <w:start w:val="1"/>
      <w:numFmt w:val="lowerLetter"/>
      <w:lvlText w:val="%5"/>
      <w:lvlJc w:val="left"/>
      <w:pPr>
        <w:ind w:left="3240"/>
      </w:pPr>
      <w:rPr>
        <w:rFonts w:ascii="Gill Sans MT" w:eastAsia="Gill Sans MT" w:hAnsi="Gill Sans MT" w:cs="Gill Sans MT"/>
        <w:b/>
        <w:bCs/>
        <w:i w:val="0"/>
        <w:strike w:val="0"/>
        <w:dstrike w:val="0"/>
        <w:color w:val="646464"/>
        <w:sz w:val="22"/>
        <w:szCs w:val="22"/>
        <w:u w:val="none" w:color="000000"/>
        <w:bdr w:val="none" w:sz="0" w:space="0" w:color="auto"/>
        <w:shd w:val="clear" w:color="auto" w:fill="auto"/>
        <w:vertAlign w:val="baseline"/>
      </w:rPr>
    </w:lvl>
    <w:lvl w:ilvl="5" w:tplc="9198220A">
      <w:start w:val="1"/>
      <w:numFmt w:val="lowerRoman"/>
      <w:lvlText w:val="%6"/>
      <w:lvlJc w:val="left"/>
      <w:pPr>
        <w:ind w:left="3960"/>
      </w:pPr>
      <w:rPr>
        <w:rFonts w:ascii="Gill Sans MT" w:eastAsia="Gill Sans MT" w:hAnsi="Gill Sans MT" w:cs="Gill Sans MT"/>
        <w:b/>
        <w:bCs/>
        <w:i w:val="0"/>
        <w:strike w:val="0"/>
        <w:dstrike w:val="0"/>
        <w:color w:val="646464"/>
        <w:sz w:val="22"/>
        <w:szCs w:val="22"/>
        <w:u w:val="none" w:color="000000"/>
        <w:bdr w:val="none" w:sz="0" w:space="0" w:color="auto"/>
        <w:shd w:val="clear" w:color="auto" w:fill="auto"/>
        <w:vertAlign w:val="baseline"/>
      </w:rPr>
    </w:lvl>
    <w:lvl w:ilvl="6" w:tplc="45786930">
      <w:start w:val="1"/>
      <w:numFmt w:val="decimal"/>
      <w:lvlText w:val="%7"/>
      <w:lvlJc w:val="left"/>
      <w:pPr>
        <w:ind w:left="4680"/>
      </w:pPr>
      <w:rPr>
        <w:rFonts w:ascii="Gill Sans MT" w:eastAsia="Gill Sans MT" w:hAnsi="Gill Sans MT" w:cs="Gill Sans MT"/>
        <w:b/>
        <w:bCs/>
        <w:i w:val="0"/>
        <w:strike w:val="0"/>
        <w:dstrike w:val="0"/>
        <w:color w:val="646464"/>
        <w:sz w:val="22"/>
        <w:szCs w:val="22"/>
        <w:u w:val="none" w:color="000000"/>
        <w:bdr w:val="none" w:sz="0" w:space="0" w:color="auto"/>
        <w:shd w:val="clear" w:color="auto" w:fill="auto"/>
        <w:vertAlign w:val="baseline"/>
      </w:rPr>
    </w:lvl>
    <w:lvl w:ilvl="7" w:tplc="EA9873C6">
      <w:start w:val="1"/>
      <w:numFmt w:val="lowerLetter"/>
      <w:lvlText w:val="%8"/>
      <w:lvlJc w:val="left"/>
      <w:pPr>
        <w:ind w:left="5400"/>
      </w:pPr>
      <w:rPr>
        <w:rFonts w:ascii="Gill Sans MT" w:eastAsia="Gill Sans MT" w:hAnsi="Gill Sans MT" w:cs="Gill Sans MT"/>
        <w:b/>
        <w:bCs/>
        <w:i w:val="0"/>
        <w:strike w:val="0"/>
        <w:dstrike w:val="0"/>
        <w:color w:val="646464"/>
        <w:sz w:val="22"/>
        <w:szCs w:val="22"/>
        <w:u w:val="none" w:color="000000"/>
        <w:bdr w:val="none" w:sz="0" w:space="0" w:color="auto"/>
        <w:shd w:val="clear" w:color="auto" w:fill="auto"/>
        <w:vertAlign w:val="baseline"/>
      </w:rPr>
    </w:lvl>
    <w:lvl w:ilvl="8" w:tplc="1168121E">
      <w:start w:val="1"/>
      <w:numFmt w:val="lowerRoman"/>
      <w:lvlText w:val="%9"/>
      <w:lvlJc w:val="left"/>
      <w:pPr>
        <w:ind w:left="6120"/>
      </w:pPr>
      <w:rPr>
        <w:rFonts w:ascii="Gill Sans MT" w:eastAsia="Gill Sans MT" w:hAnsi="Gill Sans MT" w:cs="Gill Sans MT"/>
        <w:b/>
        <w:bCs/>
        <w:i w:val="0"/>
        <w:strike w:val="0"/>
        <w:dstrike w:val="0"/>
        <w:color w:val="646464"/>
        <w:sz w:val="22"/>
        <w:szCs w:val="22"/>
        <w:u w:val="none" w:color="000000"/>
        <w:bdr w:val="none" w:sz="0" w:space="0" w:color="auto"/>
        <w:shd w:val="clear" w:color="auto" w:fill="auto"/>
        <w:vertAlign w:val="baseline"/>
      </w:rPr>
    </w:lvl>
  </w:abstractNum>
  <w:abstractNum w:abstractNumId="15" w15:restartNumberingAfterBreak="0">
    <w:nsid w:val="6EF339EA"/>
    <w:multiLevelType w:val="hybridMultilevel"/>
    <w:tmpl w:val="1C9C0A28"/>
    <w:lvl w:ilvl="0" w:tplc="0114C172">
      <w:start w:val="1"/>
      <w:numFmt w:val="bullet"/>
      <w:lvlText w:val=""/>
      <w:lvlJc w:val="left"/>
      <w:pPr>
        <w:ind w:left="705"/>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1" w:tplc="EC8C803E">
      <w:start w:val="1"/>
      <w:numFmt w:val="bullet"/>
      <w:lvlText w:val="o"/>
      <w:lvlJc w:val="left"/>
      <w:pPr>
        <w:ind w:left="144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2" w:tplc="62549C6E">
      <w:start w:val="1"/>
      <w:numFmt w:val="bullet"/>
      <w:lvlText w:val="▪"/>
      <w:lvlJc w:val="left"/>
      <w:pPr>
        <w:ind w:left="216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3" w:tplc="C5FE49FE">
      <w:start w:val="1"/>
      <w:numFmt w:val="bullet"/>
      <w:lvlText w:val="•"/>
      <w:lvlJc w:val="left"/>
      <w:pPr>
        <w:ind w:left="288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4" w:tplc="21340FA0">
      <w:start w:val="1"/>
      <w:numFmt w:val="bullet"/>
      <w:lvlText w:val="o"/>
      <w:lvlJc w:val="left"/>
      <w:pPr>
        <w:ind w:left="360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5" w:tplc="B128D63E">
      <w:start w:val="1"/>
      <w:numFmt w:val="bullet"/>
      <w:lvlText w:val="▪"/>
      <w:lvlJc w:val="left"/>
      <w:pPr>
        <w:ind w:left="432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6" w:tplc="C5A01B1C">
      <w:start w:val="1"/>
      <w:numFmt w:val="bullet"/>
      <w:lvlText w:val="•"/>
      <w:lvlJc w:val="left"/>
      <w:pPr>
        <w:ind w:left="504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7" w:tplc="68889390">
      <w:start w:val="1"/>
      <w:numFmt w:val="bullet"/>
      <w:lvlText w:val="o"/>
      <w:lvlJc w:val="left"/>
      <w:pPr>
        <w:ind w:left="576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8" w:tplc="9E106A64">
      <w:start w:val="1"/>
      <w:numFmt w:val="bullet"/>
      <w:lvlText w:val="▪"/>
      <w:lvlJc w:val="left"/>
      <w:pPr>
        <w:ind w:left="648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abstractNum>
  <w:abstractNum w:abstractNumId="16" w15:restartNumberingAfterBreak="0">
    <w:nsid w:val="7F720B2D"/>
    <w:multiLevelType w:val="hybridMultilevel"/>
    <w:tmpl w:val="D8AE39CE"/>
    <w:lvl w:ilvl="0" w:tplc="25B4D23A">
      <w:start w:val="1"/>
      <w:numFmt w:val="bullet"/>
      <w:lvlText w:val=""/>
      <w:lvlJc w:val="left"/>
      <w:pPr>
        <w:ind w:left="705"/>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1" w:tplc="7A4897D6">
      <w:start w:val="1"/>
      <w:numFmt w:val="bullet"/>
      <w:lvlText w:val="o"/>
      <w:lvlJc w:val="left"/>
      <w:pPr>
        <w:ind w:left="144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2" w:tplc="6A744D14">
      <w:start w:val="1"/>
      <w:numFmt w:val="bullet"/>
      <w:lvlText w:val="▪"/>
      <w:lvlJc w:val="left"/>
      <w:pPr>
        <w:ind w:left="216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3" w:tplc="546E75BC">
      <w:start w:val="1"/>
      <w:numFmt w:val="bullet"/>
      <w:lvlText w:val="•"/>
      <w:lvlJc w:val="left"/>
      <w:pPr>
        <w:ind w:left="288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4" w:tplc="4D5C57D4">
      <w:start w:val="1"/>
      <w:numFmt w:val="bullet"/>
      <w:lvlText w:val="o"/>
      <w:lvlJc w:val="left"/>
      <w:pPr>
        <w:ind w:left="360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5" w:tplc="D30E656E">
      <w:start w:val="1"/>
      <w:numFmt w:val="bullet"/>
      <w:lvlText w:val="▪"/>
      <w:lvlJc w:val="left"/>
      <w:pPr>
        <w:ind w:left="432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6" w:tplc="B734FA64">
      <w:start w:val="1"/>
      <w:numFmt w:val="bullet"/>
      <w:lvlText w:val="•"/>
      <w:lvlJc w:val="left"/>
      <w:pPr>
        <w:ind w:left="504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7" w:tplc="6826DF30">
      <w:start w:val="1"/>
      <w:numFmt w:val="bullet"/>
      <w:lvlText w:val="o"/>
      <w:lvlJc w:val="left"/>
      <w:pPr>
        <w:ind w:left="576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lvl w:ilvl="8" w:tplc="C63A4E1E">
      <w:start w:val="1"/>
      <w:numFmt w:val="bullet"/>
      <w:lvlText w:val="▪"/>
      <w:lvlJc w:val="left"/>
      <w:pPr>
        <w:ind w:left="6480"/>
      </w:pPr>
      <w:rPr>
        <w:rFonts w:ascii="Wingdings" w:eastAsia="Wingdings" w:hAnsi="Wingdings" w:cs="Wingdings"/>
        <w:b w:val="0"/>
        <w:i w:val="0"/>
        <w:strike w:val="0"/>
        <w:dstrike w:val="0"/>
        <w:color w:val="646464"/>
        <w:sz w:val="22"/>
        <w:szCs w:val="22"/>
        <w:u w:val="none" w:color="000000"/>
        <w:bdr w:val="none" w:sz="0" w:space="0" w:color="auto"/>
        <w:shd w:val="clear" w:color="auto" w:fill="auto"/>
        <w:vertAlign w:val="baseline"/>
      </w:rPr>
    </w:lvl>
  </w:abstractNum>
  <w:num w:numId="1" w16cid:durableId="802697566">
    <w:abstractNumId w:val="9"/>
  </w:num>
  <w:num w:numId="2" w16cid:durableId="1387529520">
    <w:abstractNumId w:val="12"/>
  </w:num>
  <w:num w:numId="3" w16cid:durableId="1299456096">
    <w:abstractNumId w:val="6"/>
  </w:num>
  <w:num w:numId="4" w16cid:durableId="1525361839">
    <w:abstractNumId w:val="15"/>
  </w:num>
  <w:num w:numId="5" w16cid:durableId="1868132232">
    <w:abstractNumId w:val="16"/>
  </w:num>
  <w:num w:numId="6" w16cid:durableId="512762682">
    <w:abstractNumId w:val="7"/>
  </w:num>
  <w:num w:numId="7" w16cid:durableId="1997416097">
    <w:abstractNumId w:val="4"/>
  </w:num>
  <w:num w:numId="8" w16cid:durableId="1758093505">
    <w:abstractNumId w:val="5"/>
  </w:num>
  <w:num w:numId="9" w16cid:durableId="290408029">
    <w:abstractNumId w:val="2"/>
  </w:num>
  <w:num w:numId="10" w16cid:durableId="605620907">
    <w:abstractNumId w:val="10"/>
  </w:num>
  <w:num w:numId="11" w16cid:durableId="824736342">
    <w:abstractNumId w:val="13"/>
  </w:num>
  <w:num w:numId="12" w16cid:durableId="1304196238">
    <w:abstractNumId w:val="0"/>
  </w:num>
  <w:num w:numId="13" w16cid:durableId="2091460116">
    <w:abstractNumId w:val="1"/>
  </w:num>
  <w:num w:numId="14" w16cid:durableId="610094264">
    <w:abstractNumId w:val="3"/>
  </w:num>
  <w:num w:numId="15" w16cid:durableId="1581869674">
    <w:abstractNumId w:val="14"/>
  </w:num>
  <w:num w:numId="16" w16cid:durableId="866405824">
    <w:abstractNumId w:val="11"/>
  </w:num>
  <w:num w:numId="17" w16cid:durableId="20568488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977"/>
    <w:rsid w:val="000C59D6"/>
    <w:rsid w:val="000C78D5"/>
    <w:rsid w:val="001246E2"/>
    <w:rsid w:val="0013442D"/>
    <w:rsid w:val="001D2424"/>
    <w:rsid w:val="002722C0"/>
    <w:rsid w:val="002C76C8"/>
    <w:rsid w:val="002E5872"/>
    <w:rsid w:val="00306977"/>
    <w:rsid w:val="003F1180"/>
    <w:rsid w:val="00507CC4"/>
    <w:rsid w:val="00722B39"/>
    <w:rsid w:val="00741937"/>
    <w:rsid w:val="00744605"/>
    <w:rsid w:val="00771A1A"/>
    <w:rsid w:val="00834F8F"/>
    <w:rsid w:val="0088495E"/>
    <w:rsid w:val="00966FE7"/>
    <w:rsid w:val="00A61A0F"/>
    <w:rsid w:val="00B04382"/>
    <w:rsid w:val="00C3772D"/>
    <w:rsid w:val="00C42F7C"/>
    <w:rsid w:val="00E83C41"/>
    <w:rsid w:val="00EA25DF"/>
    <w:rsid w:val="00F672B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5174CBA"/>
  <w15:docId w15:val="{9E323443-624E-456A-9E2C-966218FE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lsdException w:name="heading 1" w:uiPriority="1"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iPriority w:val="1"/>
    <w:rPr>
      <w:rFonts w:ascii="Arial" w:eastAsia="Arial" w:hAnsi="Arial" w:cs="Arial"/>
      <w:lang w:val="nl-NL"/>
    </w:rPr>
  </w:style>
  <w:style w:type="paragraph" w:styleId="Kop1">
    <w:name w:val="heading 1"/>
    <w:basedOn w:val="Standaard"/>
    <w:link w:val="Kop1Char"/>
    <w:uiPriority w:val="1"/>
    <w:qFormat/>
    <w:rsid w:val="0088495E"/>
    <w:pPr>
      <w:spacing w:before="91"/>
      <w:outlineLvl w:val="0"/>
    </w:pPr>
    <w:rPr>
      <w:b/>
      <w:bCs/>
      <w:sz w:val="28"/>
      <w:szCs w:val="28"/>
    </w:rPr>
  </w:style>
  <w:style w:type="paragraph" w:styleId="Kop2">
    <w:name w:val="heading 2"/>
    <w:basedOn w:val="Standaard"/>
    <w:uiPriority w:val="1"/>
    <w:qFormat/>
    <w:rsid w:val="0013442D"/>
    <w:pPr>
      <w:outlineLvl w:val="1"/>
    </w:pPr>
    <w:rPr>
      <w:caps/>
      <w:sz w:val="24"/>
      <w:szCs w:val="24"/>
      <w:u w:val="single" w:color="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link w:val="PlattetekstChar"/>
    <w:uiPriority w:val="1"/>
    <w:qFormat/>
    <w:rPr>
      <w:sz w:val="20"/>
      <w:szCs w:val="20"/>
    </w:rPr>
  </w:style>
  <w:style w:type="paragraph" w:styleId="Titel">
    <w:name w:val="Title"/>
    <w:basedOn w:val="Standaard"/>
    <w:link w:val="TitelChar"/>
    <w:uiPriority w:val="1"/>
    <w:qFormat/>
    <w:rsid w:val="00744605"/>
    <w:pPr>
      <w:spacing w:before="69"/>
      <w:ind w:right="2880"/>
    </w:pPr>
    <w:rPr>
      <w:b/>
      <w:bCs/>
      <w:caps/>
      <w:color w:val="DA6543"/>
      <w:sz w:val="32"/>
      <w:szCs w:val="32"/>
    </w:rPr>
  </w:style>
  <w:style w:type="paragraph" w:styleId="Lijstalinea">
    <w:name w:val="List Paragraph"/>
    <w:basedOn w:val="Standaard"/>
    <w:uiPriority w:val="1"/>
    <w:qFormat/>
    <w:pPr>
      <w:ind w:left="1457" w:hanging="361"/>
    </w:pPr>
  </w:style>
  <w:style w:type="paragraph" w:customStyle="1" w:styleId="TableParagraph">
    <w:name w:val="Table Paragraph"/>
    <w:basedOn w:val="Standaard"/>
    <w:uiPriority w:val="1"/>
  </w:style>
  <w:style w:type="paragraph" w:styleId="Koptekst">
    <w:name w:val="header"/>
    <w:basedOn w:val="Standaard"/>
    <w:link w:val="KoptekstChar"/>
    <w:uiPriority w:val="99"/>
    <w:unhideWhenUsed/>
    <w:rsid w:val="00741937"/>
    <w:pPr>
      <w:tabs>
        <w:tab w:val="center" w:pos="4536"/>
        <w:tab w:val="right" w:pos="9072"/>
      </w:tabs>
    </w:pPr>
  </w:style>
  <w:style w:type="character" w:customStyle="1" w:styleId="KoptekstChar">
    <w:name w:val="Koptekst Char"/>
    <w:basedOn w:val="Standaardalinea-lettertype"/>
    <w:link w:val="Koptekst"/>
    <w:uiPriority w:val="99"/>
    <w:rsid w:val="00741937"/>
    <w:rPr>
      <w:rFonts w:ascii="Arial" w:eastAsia="Arial" w:hAnsi="Arial" w:cs="Arial"/>
      <w:lang w:val="nl-NL"/>
    </w:rPr>
  </w:style>
  <w:style w:type="paragraph" w:styleId="Voettekst">
    <w:name w:val="footer"/>
    <w:basedOn w:val="Standaard"/>
    <w:link w:val="VoettekstChar"/>
    <w:uiPriority w:val="99"/>
    <w:unhideWhenUsed/>
    <w:rsid w:val="00741937"/>
    <w:pPr>
      <w:tabs>
        <w:tab w:val="center" w:pos="4536"/>
        <w:tab w:val="right" w:pos="9072"/>
      </w:tabs>
    </w:pPr>
  </w:style>
  <w:style w:type="character" w:customStyle="1" w:styleId="VoettekstChar">
    <w:name w:val="Voettekst Char"/>
    <w:basedOn w:val="Standaardalinea-lettertype"/>
    <w:link w:val="Voettekst"/>
    <w:uiPriority w:val="99"/>
    <w:rsid w:val="00741937"/>
    <w:rPr>
      <w:rFonts w:ascii="Arial" w:eastAsia="Arial" w:hAnsi="Arial" w:cs="Arial"/>
      <w:lang w:val="nl-NL"/>
    </w:rPr>
  </w:style>
  <w:style w:type="paragraph" w:styleId="Geenafstand">
    <w:name w:val="No Spacing"/>
    <w:uiPriority w:val="1"/>
    <w:qFormat/>
    <w:rsid w:val="00741937"/>
    <w:rPr>
      <w:rFonts w:ascii="Arial" w:eastAsia="Arial" w:hAnsi="Arial" w:cs="Arial"/>
      <w:sz w:val="20"/>
      <w:lang w:val="nl-NL"/>
    </w:rPr>
  </w:style>
  <w:style w:type="paragraph" w:styleId="Ondertitel">
    <w:name w:val="Subtitle"/>
    <w:basedOn w:val="Standaard"/>
    <w:next w:val="Standaard"/>
    <w:link w:val="OndertitelChar"/>
    <w:uiPriority w:val="11"/>
    <w:qFormat/>
    <w:rsid w:val="00744605"/>
    <w:pPr>
      <w:numPr>
        <w:ilvl w:val="1"/>
      </w:numPr>
      <w:spacing w:after="160"/>
    </w:pPr>
    <w:rPr>
      <w:rFonts w:eastAsiaTheme="minorEastAsia" w:cstheme="minorBidi"/>
      <w:caps/>
      <w:color w:val="DA6543"/>
      <w:spacing w:val="15"/>
      <w:sz w:val="24"/>
    </w:rPr>
  </w:style>
  <w:style w:type="character" w:customStyle="1" w:styleId="OndertitelChar">
    <w:name w:val="Ondertitel Char"/>
    <w:basedOn w:val="Standaardalinea-lettertype"/>
    <w:link w:val="Ondertitel"/>
    <w:uiPriority w:val="11"/>
    <w:rsid w:val="00744605"/>
    <w:rPr>
      <w:rFonts w:ascii="Arial" w:eastAsiaTheme="minorEastAsia" w:hAnsi="Arial"/>
      <w:caps/>
      <w:color w:val="DA6543"/>
      <w:spacing w:val="15"/>
      <w:sz w:val="24"/>
      <w:lang w:val="nl-NL"/>
    </w:rPr>
  </w:style>
  <w:style w:type="character" w:customStyle="1" w:styleId="Kop1Char">
    <w:name w:val="Kop 1 Char"/>
    <w:basedOn w:val="Standaardalinea-lettertype"/>
    <w:link w:val="Kop1"/>
    <w:uiPriority w:val="1"/>
    <w:rsid w:val="00C42F7C"/>
    <w:rPr>
      <w:rFonts w:ascii="Arial" w:eastAsia="Arial" w:hAnsi="Arial" w:cs="Arial"/>
      <w:b/>
      <w:bCs/>
      <w:sz w:val="28"/>
      <w:szCs w:val="28"/>
      <w:lang w:val="nl-NL"/>
    </w:rPr>
  </w:style>
  <w:style w:type="character" w:customStyle="1" w:styleId="PlattetekstChar">
    <w:name w:val="Platte tekst Char"/>
    <w:basedOn w:val="Standaardalinea-lettertype"/>
    <w:link w:val="Plattetekst"/>
    <w:uiPriority w:val="1"/>
    <w:rsid w:val="00C42F7C"/>
    <w:rPr>
      <w:rFonts w:ascii="Arial" w:eastAsia="Arial" w:hAnsi="Arial" w:cs="Arial"/>
      <w:sz w:val="20"/>
      <w:szCs w:val="20"/>
      <w:lang w:val="nl-NL"/>
    </w:rPr>
  </w:style>
  <w:style w:type="character" w:customStyle="1" w:styleId="TitelChar">
    <w:name w:val="Titel Char"/>
    <w:basedOn w:val="Standaardalinea-lettertype"/>
    <w:link w:val="Titel"/>
    <w:uiPriority w:val="1"/>
    <w:rsid w:val="00C42F7C"/>
    <w:rPr>
      <w:rFonts w:ascii="Arial" w:eastAsia="Arial" w:hAnsi="Arial" w:cs="Arial"/>
      <w:b/>
      <w:bCs/>
      <w:caps/>
      <w:color w:val="DA6543"/>
      <w:sz w:val="32"/>
      <w:szCs w:val="32"/>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6</Pages>
  <Words>2173</Words>
  <Characters>11954</Characters>
  <Application>Microsoft Office Word</Application>
  <DocSecurity>0</DocSecurity>
  <Lines>99</Lines>
  <Paragraphs>28</Paragraphs>
  <ScaleCrop>false</ScaleCrop>
  <HeadingPairs>
    <vt:vector size="2" baseType="variant">
      <vt:variant>
        <vt:lpstr>Titel</vt:lpstr>
      </vt:variant>
      <vt:variant>
        <vt:i4>1</vt:i4>
      </vt:variant>
    </vt:vector>
  </HeadingPairs>
  <TitlesOfParts>
    <vt:vector size="1" baseType="lpstr">
      <vt:lpstr/>
    </vt:vector>
  </TitlesOfParts>
  <Company>Stad Menen</Company>
  <LinksUpToDate>false</LinksUpToDate>
  <CharactersWithSpaces>14099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Kurt Debrabandere</dc:creator>
  <cp:lastModifiedBy>Tania Minnekeer</cp:lastModifiedBy>
  <cp:revision>5</cp:revision>
  <dcterms:created xsi:type="dcterms:W3CDTF">2022-12-06T10:13:00Z</dcterms:created>
  <dcterms:modified xsi:type="dcterms:W3CDTF">2023-02-07T09:50:00Z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2020-10-01T00:00:00Z</vt:filetime>
  </property>
  <property fmtid="{D5CDD505-2E9C-101B-9397-08002B2CF9AE}" pid="3" name="Creator">
    <vt:lpwstr>Adobe InDesign 15.1 (Windows)</vt:lpwstr>
  </property>
  <property fmtid="{D5CDD505-2E9C-101B-9397-08002B2CF9AE}" pid="4" name="LastSaved">
    <vt:filetime>2020-10-01T00:00:00Z</vt:filetime>
  </property>
</Properties>
</file>